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DFB48" w14:textId="216EC3CD" w:rsidR="00D36B55" w:rsidRPr="00566142" w:rsidRDefault="00D36B55" w:rsidP="00D36B55">
      <w:pPr>
        <w:spacing w:after="0" w:line="240" w:lineRule="auto"/>
        <w:jc w:val="center"/>
        <w:rPr>
          <w:b/>
          <w:bCs/>
          <w:color w:val="323E4F" w:themeColor="text2" w:themeShade="BF"/>
          <w:sz w:val="32"/>
          <w:szCs w:val="32"/>
        </w:rPr>
      </w:pPr>
      <w:r w:rsidRPr="00566142">
        <w:rPr>
          <w:b/>
          <w:bCs/>
          <w:color w:val="323E4F" w:themeColor="text2" w:themeShade="BF"/>
          <w:sz w:val="32"/>
          <w:szCs w:val="32"/>
        </w:rPr>
        <w:t xml:space="preserve">EXECUTIVE BOARD </w:t>
      </w:r>
      <w:r w:rsidR="001B6F5D" w:rsidRPr="00566142">
        <w:rPr>
          <w:b/>
          <w:bCs/>
          <w:color w:val="323E4F" w:themeColor="text2" w:themeShade="BF"/>
          <w:sz w:val="32"/>
          <w:szCs w:val="32"/>
        </w:rPr>
        <w:t>MONTHLY MEETING</w:t>
      </w:r>
    </w:p>
    <w:p w14:paraId="2CDD9CA2" w14:textId="1015737A" w:rsidR="00732B60" w:rsidRDefault="00732B60" w:rsidP="00D36B55">
      <w:pPr>
        <w:spacing w:after="0" w:line="240" w:lineRule="auto"/>
        <w:jc w:val="center"/>
      </w:pPr>
      <w:r>
        <w:t>Meeting Minutes</w:t>
      </w:r>
    </w:p>
    <w:p w14:paraId="5DDAB255" w14:textId="7FCB147B" w:rsidR="00D36B55" w:rsidRDefault="00AF4677" w:rsidP="00D36B55">
      <w:pPr>
        <w:spacing w:after="0" w:line="240" w:lineRule="auto"/>
        <w:jc w:val="center"/>
      </w:pPr>
      <w:r>
        <w:t>October 14</w:t>
      </w:r>
      <w:r w:rsidR="00D36B55">
        <w:t>, 2022</w:t>
      </w:r>
    </w:p>
    <w:p w14:paraId="1FDF0380" w14:textId="7A950B23" w:rsidR="00D36B55" w:rsidRDefault="00205D2F" w:rsidP="00D36B55">
      <w:pPr>
        <w:spacing w:after="0" w:line="240" w:lineRule="auto"/>
        <w:jc w:val="center"/>
      </w:pPr>
      <w:r>
        <w:t>2</w:t>
      </w:r>
      <w:r w:rsidR="00D36B55">
        <w:t xml:space="preserve">:00 – </w:t>
      </w:r>
      <w:r w:rsidR="00E17A83">
        <w:t>3</w:t>
      </w:r>
      <w:r w:rsidR="00D36B55">
        <w:t>:00 pm</w:t>
      </w:r>
    </w:p>
    <w:p w14:paraId="13ABAABE" w14:textId="49400878" w:rsidR="00D36B55" w:rsidRDefault="00D36B55" w:rsidP="00D36B55">
      <w:pPr>
        <w:spacing w:after="0" w:line="240" w:lineRule="auto"/>
        <w:jc w:val="center"/>
      </w:pPr>
    </w:p>
    <w:p w14:paraId="3891B9FD" w14:textId="77777777" w:rsidR="00061922" w:rsidRDefault="00061922" w:rsidP="00D36B55">
      <w:pPr>
        <w:spacing w:after="0" w:line="240" w:lineRule="auto"/>
        <w:jc w:val="center"/>
      </w:pPr>
    </w:p>
    <w:p w14:paraId="7E43A2CB" w14:textId="36C5476D" w:rsidR="00FE28CA" w:rsidRDefault="00D36B55" w:rsidP="00FE28CA">
      <w:pPr>
        <w:pStyle w:val="ListParagraph"/>
        <w:numPr>
          <w:ilvl w:val="0"/>
          <w:numId w:val="1"/>
        </w:numPr>
        <w:spacing w:after="0" w:line="240" w:lineRule="auto"/>
        <w:rPr>
          <w:sz w:val="24"/>
          <w:szCs w:val="24"/>
        </w:rPr>
      </w:pPr>
      <w:r w:rsidRPr="00A24C2F">
        <w:rPr>
          <w:b/>
          <w:bCs/>
          <w:color w:val="323E4F" w:themeColor="text2" w:themeShade="BF"/>
          <w:sz w:val="24"/>
          <w:szCs w:val="24"/>
        </w:rPr>
        <w:t>Welcome</w:t>
      </w:r>
      <w:r w:rsidR="002A36ED" w:rsidRPr="00A24C2F">
        <w:rPr>
          <w:b/>
          <w:bCs/>
          <w:color w:val="323E4F" w:themeColor="text2" w:themeShade="BF"/>
          <w:sz w:val="24"/>
          <w:szCs w:val="24"/>
        </w:rPr>
        <w:t xml:space="preserve"> </w:t>
      </w:r>
      <w:r w:rsidRPr="00A24C2F">
        <w:rPr>
          <w:sz w:val="24"/>
          <w:szCs w:val="24"/>
        </w:rPr>
        <w:t xml:space="preserve"> </w:t>
      </w:r>
    </w:p>
    <w:p w14:paraId="0EA6E675" w14:textId="77777777" w:rsidR="003E777B" w:rsidRDefault="003E777B" w:rsidP="003E777B">
      <w:pPr>
        <w:pStyle w:val="ListParagraph"/>
        <w:spacing w:after="0" w:line="240" w:lineRule="auto"/>
        <w:rPr>
          <w:b/>
          <w:bCs/>
          <w:color w:val="323E4F" w:themeColor="text2" w:themeShade="BF"/>
        </w:rPr>
      </w:pPr>
      <w:r>
        <w:rPr>
          <w:b/>
          <w:bCs/>
          <w:color w:val="323E4F" w:themeColor="text2" w:themeShade="BF"/>
        </w:rPr>
        <w:t xml:space="preserve">Attendance: </w:t>
      </w:r>
    </w:p>
    <w:p w14:paraId="66D3C572" w14:textId="78459078" w:rsidR="003E777B" w:rsidRDefault="003E777B" w:rsidP="003E777B">
      <w:pPr>
        <w:pStyle w:val="ListParagraph"/>
        <w:spacing w:after="0" w:line="240" w:lineRule="auto"/>
      </w:pPr>
      <w:r>
        <w:t>Alicia Camak, Erica Crawford, Dr. Evan Faidley, Richard Fajardo, Dr. Helen Green-Esterly, Erin Liggett, Kaleigh Mahon, Rachel Richardson, Taylor Slocum, Christine Yancey, Ryan Wilhelm.</w:t>
      </w:r>
    </w:p>
    <w:p w14:paraId="5B137A14" w14:textId="77777777" w:rsidR="003E777B" w:rsidRDefault="003E777B" w:rsidP="003E777B">
      <w:pPr>
        <w:spacing w:after="0" w:line="240" w:lineRule="auto"/>
        <w:ind w:firstLine="720"/>
      </w:pPr>
    </w:p>
    <w:p w14:paraId="38BE0E12" w14:textId="140D3E15" w:rsidR="003E777B" w:rsidRDefault="003E777B" w:rsidP="003E777B">
      <w:pPr>
        <w:spacing w:after="0" w:line="240" w:lineRule="auto"/>
        <w:ind w:firstLine="720"/>
      </w:pPr>
      <w:r>
        <w:t>Not in Attendance: Bethani Burkhart, Emma Dunn, Chelsea Francis, Dr. Nina Talley, Tainne Dallas.</w:t>
      </w:r>
    </w:p>
    <w:p w14:paraId="4951EBE6" w14:textId="77777777" w:rsidR="003E777B" w:rsidRPr="00A24C2F" w:rsidRDefault="003E777B" w:rsidP="003E777B">
      <w:pPr>
        <w:pStyle w:val="ListParagraph"/>
        <w:spacing w:after="0" w:line="240" w:lineRule="auto"/>
        <w:rPr>
          <w:sz w:val="24"/>
          <w:szCs w:val="24"/>
        </w:rPr>
      </w:pPr>
    </w:p>
    <w:p w14:paraId="6E9EEC19" w14:textId="77777777" w:rsidR="00A24C2F" w:rsidRPr="00A24C2F" w:rsidRDefault="00A24C2F" w:rsidP="00A24C2F">
      <w:pPr>
        <w:pStyle w:val="ListParagraph"/>
        <w:spacing w:after="0" w:line="240" w:lineRule="auto"/>
        <w:rPr>
          <w:sz w:val="24"/>
          <w:szCs w:val="24"/>
        </w:rPr>
      </w:pPr>
    </w:p>
    <w:p w14:paraId="761AB30F" w14:textId="0D375614" w:rsidR="00D36B55" w:rsidRDefault="00C713B3" w:rsidP="00D36B55">
      <w:pPr>
        <w:pStyle w:val="ListParagraph"/>
        <w:numPr>
          <w:ilvl w:val="0"/>
          <w:numId w:val="1"/>
        </w:numPr>
        <w:spacing w:after="0" w:line="240" w:lineRule="auto"/>
        <w:rPr>
          <w:b/>
          <w:bCs/>
          <w:color w:val="323E4F" w:themeColor="text2" w:themeShade="BF"/>
          <w:sz w:val="24"/>
          <w:szCs w:val="24"/>
        </w:rPr>
      </w:pPr>
      <w:r>
        <w:rPr>
          <w:b/>
          <w:bCs/>
          <w:color w:val="323E4F" w:themeColor="text2" w:themeShade="BF"/>
          <w:sz w:val="24"/>
          <w:szCs w:val="24"/>
        </w:rPr>
        <w:t>Approval of Minutes</w:t>
      </w:r>
      <w:r w:rsidR="006C210A">
        <w:rPr>
          <w:b/>
          <w:bCs/>
          <w:color w:val="323E4F" w:themeColor="text2" w:themeShade="BF"/>
          <w:sz w:val="24"/>
          <w:szCs w:val="24"/>
        </w:rPr>
        <w:t xml:space="preserve"> </w:t>
      </w:r>
      <w:r w:rsidR="00077B16">
        <w:rPr>
          <w:b/>
          <w:bCs/>
          <w:color w:val="323E4F" w:themeColor="text2" w:themeShade="BF"/>
          <w:sz w:val="24"/>
          <w:szCs w:val="24"/>
        </w:rPr>
        <w:t>(Robert’s Rules)</w:t>
      </w:r>
      <w:r w:rsidR="00974857">
        <w:rPr>
          <w:b/>
          <w:bCs/>
          <w:color w:val="323E4F" w:themeColor="text2" w:themeShade="BF"/>
          <w:sz w:val="24"/>
          <w:szCs w:val="24"/>
        </w:rPr>
        <w:t xml:space="preserve"> </w:t>
      </w:r>
      <w:r w:rsidR="00F26215">
        <w:rPr>
          <w:color w:val="323E4F" w:themeColor="text2" w:themeShade="BF"/>
          <w:sz w:val="24"/>
          <w:szCs w:val="24"/>
        </w:rPr>
        <w:t>September m</w:t>
      </w:r>
      <w:r w:rsidR="003E777B" w:rsidRPr="00F26215">
        <w:rPr>
          <w:color w:val="323E4F" w:themeColor="text2" w:themeShade="BF"/>
          <w:sz w:val="24"/>
          <w:szCs w:val="24"/>
        </w:rPr>
        <w:t xml:space="preserve">inutes were </w:t>
      </w:r>
      <w:r w:rsidR="00F26215">
        <w:rPr>
          <w:color w:val="323E4F" w:themeColor="text2" w:themeShade="BF"/>
          <w:sz w:val="24"/>
          <w:szCs w:val="24"/>
        </w:rPr>
        <w:t xml:space="preserve">reviewed by board and motion to </w:t>
      </w:r>
      <w:r w:rsidR="003E777B" w:rsidRPr="00F26215">
        <w:rPr>
          <w:color w:val="323E4F" w:themeColor="text2" w:themeShade="BF"/>
          <w:sz w:val="24"/>
          <w:szCs w:val="24"/>
        </w:rPr>
        <w:t>approved by Richard Fajardo</w:t>
      </w:r>
      <w:r w:rsidR="00F26215">
        <w:rPr>
          <w:color w:val="323E4F" w:themeColor="text2" w:themeShade="BF"/>
          <w:sz w:val="24"/>
          <w:szCs w:val="24"/>
        </w:rPr>
        <w:t>.</w:t>
      </w:r>
    </w:p>
    <w:p w14:paraId="5C146705" w14:textId="77777777" w:rsidR="00FE28CA" w:rsidRDefault="00FE28CA" w:rsidP="00FE28CA">
      <w:pPr>
        <w:pStyle w:val="ListParagraph"/>
        <w:spacing w:after="0" w:line="240" w:lineRule="auto"/>
        <w:rPr>
          <w:b/>
          <w:bCs/>
          <w:color w:val="323E4F" w:themeColor="text2" w:themeShade="BF"/>
          <w:sz w:val="24"/>
          <w:szCs w:val="24"/>
        </w:rPr>
      </w:pPr>
    </w:p>
    <w:p w14:paraId="40BB38F9" w14:textId="4A687348" w:rsidR="00AF4677" w:rsidRPr="00FE28CA" w:rsidRDefault="00211764" w:rsidP="00D36B55">
      <w:pPr>
        <w:pStyle w:val="ListParagraph"/>
        <w:numPr>
          <w:ilvl w:val="0"/>
          <w:numId w:val="1"/>
        </w:numPr>
        <w:spacing w:after="0" w:line="240" w:lineRule="auto"/>
        <w:rPr>
          <w:b/>
          <w:bCs/>
          <w:color w:val="323E4F" w:themeColor="text2" w:themeShade="BF"/>
          <w:sz w:val="24"/>
          <w:szCs w:val="24"/>
        </w:rPr>
      </w:pPr>
      <w:r>
        <w:rPr>
          <w:b/>
          <w:bCs/>
          <w:color w:val="323E4F" w:themeColor="text2" w:themeShade="BF"/>
          <w:sz w:val="24"/>
          <w:szCs w:val="24"/>
        </w:rPr>
        <w:t>Introduction to Guest Speaker</w:t>
      </w:r>
    </w:p>
    <w:p w14:paraId="2A99FEA9" w14:textId="77777777" w:rsidR="00FE28CA" w:rsidRPr="00434C90" w:rsidRDefault="00FE28CA" w:rsidP="00FE28CA">
      <w:pPr>
        <w:pStyle w:val="ListParagraph"/>
        <w:spacing w:after="0" w:line="240" w:lineRule="auto"/>
        <w:rPr>
          <w:b/>
          <w:bCs/>
          <w:color w:val="323E4F" w:themeColor="text2" w:themeShade="BF"/>
          <w:sz w:val="24"/>
          <w:szCs w:val="24"/>
        </w:rPr>
      </w:pPr>
    </w:p>
    <w:p w14:paraId="0969F8CF" w14:textId="0D2F89CE" w:rsidR="00434C90" w:rsidRDefault="00434C90" w:rsidP="00D36B55">
      <w:pPr>
        <w:pStyle w:val="ListParagraph"/>
        <w:numPr>
          <w:ilvl w:val="0"/>
          <w:numId w:val="1"/>
        </w:numPr>
        <w:spacing w:after="0" w:line="240" w:lineRule="auto"/>
        <w:rPr>
          <w:b/>
          <w:bCs/>
          <w:color w:val="323E4F" w:themeColor="text2" w:themeShade="BF"/>
          <w:sz w:val="24"/>
          <w:szCs w:val="24"/>
        </w:rPr>
      </w:pPr>
      <w:r>
        <w:rPr>
          <w:b/>
          <w:bCs/>
          <w:color w:val="323E4F" w:themeColor="text2" w:themeShade="BF"/>
          <w:sz w:val="24"/>
          <w:szCs w:val="24"/>
        </w:rPr>
        <w:t>Guest Speaker</w:t>
      </w:r>
      <w:r w:rsidR="004A3D1B">
        <w:rPr>
          <w:b/>
          <w:bCs/>
          <w:color w:val="323E4F" w:themeColor="text2" w:themeShade="BF"/>
          <w:sz w:val="24"/>
          <w:szCs w:val="24"/>
        </w:rPr>
        <w:t>:  President of OCA, Staci Tessimer</w:t>
      </w:r>
      <w:r w:rsidR="003E777B">
        <w:rPr>
          <w:b/>
          <w:bCs/>
          <w:color w:val="323E4F" w:themeColor="text2" w:themeShade="BF"/>
          <w:sz w:val="24"/>
          <w:szCs w:val="24"/>
        </w:rPr>
        <w:t xml:space="preserve"> </w:t>
      </w:r>
      <w:r w:rsidR="003E777B" w:rsidRPr="00F26215">
        <w:rPr>
          <w:color w:val="323E4F" w:themeColor="text2" w:themeShade="BF"/>
          <w:sz w:val="24"/>
          <w:szCs w:val="24"/>
        </w:rPr>
        <w:t>(2:05pm – 2:</w:t>
      </w:r>
      <w:r w:rsidR="0086047E">
        <w:rPr>
          <w:color w:val="323E4F" w:themeColor="text2" w:themeShade="BF"/>
          <w:sz w:val="24"/>
          <w:szCs w:val="24"/>
        </w:rPr>
        <w:t>29</w:t>
      </w:r>
      <w:r w:rsidR="003E777B" w:rsidRPr="00F26215">
        <w:rPr>
          <w:color w:val="323E4F" w:themeColor="text2" w:themeShade="BF"/>
          <w:sz w:val="24"/>
          <w:szCs w:val="24"/>
        </w:rPr>
        <w:t>pm)</w:t>
      </w:r>
    </w:p>
    <w:p w14:paraId="3D063A92" w14:textId="73E7E04B" w:rsidR="001D6E05" w:rsidRDefault="0086047E" w:rsidP="001D6E05">
      <w:pPr>
        <w:pStyle w:val="ListParagraph"/>
        <w:numPr>
          <w:ilvl w:val="1"/>
          <w:numId w:val="1"/>
        </w:numPr>
        <w:spacing w:after="0" w:line="240" w:lineRule="auto"/>
        <w:rPr>
          <w:sz w:val="24"/>
          <w:szCs w:val="24"/>
        </w:rPr>
      </w:pPr>
      <w:r>
        <w:rPr>
          <w:sz w:val="24"/>
          <w:szCs w:val="24"/>
        </w:rPr>
        <w:t xml:space="preserve">Staci shared updates on </w:t>
      </w:r>
      <w:r w:rsidR="001D6E05">
        <w:rPr>
          <w:sz w:val="24"/>
          <w:szCs w:val="24"/>
        </w:rPr>
        <w:t>OCA status, structures, resources, benefits, challenges</w:t>
      </w:r>
      <w:r>
        <w:rPr>
          <w:sz w:val="24"/>
          <w:szCs w:val="24"/>
        </w:rPr>
        <w:t>, budgetary and student recruitment best practices.  Future benchmarking, collaboration and idea sharing was welcomed!</w:t>
      </w:r>
    </w:p>
    <w:p w14:paraId="689606E7" w14:textId="77777777" w:rsidR="00FE28CA" w:rsidRDefault="00FE28CA" w:rsidP="00FE28CA">
      <w:pPr>
        <w:pStyle w:val="ListParagraph"/>
        <w:spacing w:after="0" w:line="240" w:lineRule="auto"/>
        <w:rPr>
          <w:b/>
          <w:bCs/>
          <w:color w:val="323E4F" w:themeColor="text2" w:themeShade="BF"/>
          <w:sz w:val="24"/>
          <w:szCs w:val="24"/>
        </w:rPr>
      </w:pPr>
    </w:p>
    <w:p w14:paraId="2D326511" w14:textId="79DFADDC" w:rsidR="00DC6ED6" w:rsidRPr="00F26215" w:rsidRDefault="00C713B3" w:rsidP="00D36B55">
      <w:pPr>
        <w:pStyle w:val="ListParagraph"/>
        <w:numPr>
          <w:ilvl w:val="0"/>
          <w:numId w:val="1"/>
        </w:numPr>
        <w:spacing w:after="0" w:line="240" w:lineRule="auto"/>
        <w:rPr>
          <w:color w:val="FF0000"/>
          <w:sz w:val="24"/>
          <w:szCs w:val="24"/>
        </w:rPr>
      </w:pPr>
      <w:r>
        <w:rPr>
          <w:b/>
          <w:bCs/>
          <w:color w:val="323E4F" w:themeColor="text2" w:themeShade="BF"/>
          <w:sz w:val="24"/>
          <w:szCs w:val="24"/>
        </w:rPr>
        <w:t xml:space="preserve">Officer </w:t>
      </w:r>
      <w:r w:rsidR="00941E6B">
        <w:rPr>
          <w:b/>
          <w:bCs/>
          <w:color w:val="323E4F" w:themeColor="text2" w:themeShade="BF"/>
          <w:sz w:val="24"/>
          <w:szCs w:val="24"/>
        </w:rPr>
        <w:t xml:space="preserve">Update </w:t>
      </w:r>
      <w:r>
        <w:rPr>
          <w:b/>
          <w:bCs/>
          <w:color w:val="323E4F" w:themeColor="text2" w:themeShade="BF"/>
          <w:sz w:val="24"/>
          <w:szCs w:val="24"/>
        </w:rPr>
        <w:t>Reports</w:t>
      </w:r>
      <w:r w:rsidR="007742AA">
        <w:rPr>
          <w:b/>
          <w:bCs/>
          <w:color w:val="323E4F" w:themeColor="text2" w:themeShade="BF"/>
          <w:sz w:val="24"/>
          <w:szCs w:val="24"/>
        </w:rPr>
        <w:t xml:space="preserve"> </w:t>
      </w:r>
      <w:r w:rsidR="00EE605A">
        <w:rPr>
          <w:b/>
          <w:bCs/>
          <w:color w:val="323E4F" w:themeColor="text2" w:themeShade="BF"/>
          <w:sz w:val="24"/>
          <w:szCs w:val="24"/>
        </w:rPr>
        <w:t>(current status/</w:t>
      </w:r>
      <w:r w:rsidR="00154B67">
        <w:rPr>
          <w:b/>
          <w:bCs/>
          <w:color w:val="323E4F" w:themeColor="text2" w:themeShade="BF"/>
          <w:sz w:val="24"/>
          <w:szCs w:val="24"/>
        </w:rPr>
        <w:t>B.I.G. w</w:t>
      </w:r>
      <w:r w:rsidR="00EE605A">
        <w:rPr>
          <w:b/>
          <w:bCs/>
          <w:color w:val="323E4F" w:themeColor="text2" w:themeShade="BF"/>
          <w:sz w:val="24"/>
          <w:szCs w:val="24"/>
        </w:rPr>
        <w:t>orkplan</w:t>
      </w:r>
      <w:r w:rsidR="001D6E05">
        <w:rPr>
          <w:b/>
          <w:bCs/>
          <w:color w:val="323E4F" w:themeColor="text2" w:themeShade="BF"/>
          <w:sz w:val="24"/>
          <w:szCs w:val="24"/>
        </w:rPr>
        <w:t>s</w:t>
      </w:r>
      <w:r w:rsidR="00154B67">
        <w:rPr>
          <w:b/>
          <w:bCs/>
          <w:color w:val="323E4F" w:themeColor="text2" w:themeShade="BF"/>
          <w:sz w:val="24"/>
          <w:szCs w:val="24"/>
        </w:rPr>
        <w:t xml:space="preserve"> presented)</w:t>
      </w:r>
      <w:r w:rsidR="00D60BD0">
        <w:rPr>
          <w:b/>
          <w:bCs/>
          <w:color w:val="323E4F" w:themeColor="text2" w:themeShade="BF"/>
          <w:sz w:val="24"/>
          <w:szCs w:val="24"/>
        </w:rPr>
        <w:t xml:space="preserve"> </w:t>
      </w:r>
      <w:r w:rsidR="00F26215" w:rsidRPr="00F26215">
        <w:rPr>
          <w:color w:val="323E4F" w:themeColor="text2" w:themeShade="BF"/>
          <w:sz w:val="24"/>
          <w:szCs w:val="24"/>
        </w:rPr>
        <w:t>(2:</w:t>
      </w:r>
      <w:r w:rsidR="0086047E">
        <w:rPr>
          <w:color w:val="323E4F" w:themeColor="text2" w:themeShade="BF"/>
          <w:sz w:val="24"/>
          <w:szCs w:val="24"/>
        </w:rPr>
        <w:t xml:space="preserve">30pm - </w:t>
      </w:r>
      <w:r w:rsidR="00F26215" w:rsidRPr="00F26215">
        <w:rPr>
          <w:color w:val="323E4F" w:themeColor="text2" w:themeShade="BF"/>
          <w:sz w:val="24"/>
          <w:szCs w:val="24"/>
        </w:rPr>
        <w:t xml:space="preserve"> </w:t>
      </w:r>
    </w:p>
    <w:p w14:paraId="7F5D30B3" w14:textId="358023A9" w:rsidR="00D36B55" w:rsidRPr="00DC6ED6" w:rsidRDefault="00D60BD0" w:rsidP="00DC6ED6">
      <w:pPr>
        <w:spacing w:after="0" w:line="240" w:lineRule="auto"/>
        <w:ind w:left="720"/>
        <w:rPr>
          <w:color w:val="FF0000"/>
          <w:sz w:val="24"/>
          <w:szCs w:val="24"/>
        </w:rPr>
      </w:pPr>
      <w:r w:rsidRPr="00DC6ED6">
        <w:rPr>
          <w:b/>
          <w:bCs/>
          <w:color w:val="FF0000"/>
          <w:sz w:val="24"/>
          <w:szCs w:val="24"/>
        </w:rPr>
        <w:t>(</w:t>
      </w:r>
      <w:r w:rsidR="00597C3F">
        <w:rPr>
          <w:b/>
          <w:bCs/>
          <w:color w:val="FF0000"/>
          <w:sz w:val="24"/>
          <w:szCs w:val="24"/>
        </w:rPr>
        <w:t xml:space="preserve">Directed by </w:t>
      </w:r>
      <w:r w:rsidR="00DC6ED6" w:rsidRPr="00DC6ED6">
        <w:rPr>
          <w:b/>
          <w:bCs/>
          <w:color w:val="FF0000"/>
          <w:sz w:val="24"/>
          <w:szCs w:val="24"/>
        </w:rPr>
        <w:t>Leadership Team</w:t>
      </w:r>
      <w:r w:rsidR="00061922">
        <w:rPr>
          <w:b/>
          <w:bCs/>
          <w:color w:val="FF0000"/>
          <w:sz w:val="24"/>
          <w:szCs w:val="24"/>
        </w:rPr>
        <w:t>: Nina, Christine, Evan)</w:t>
      </w:r>
    </w:p>
    <w:p w14:paraId="692450C0" w14:textId="77777777" w:rsidR="008673D1" w:rsidRDefault="008673D1" w:rsidP="008673D1">
      <w:pPr>
        <w:pStyle w:val="ListParagraph"/>
        <w:spacing w:after="0" w:line="240" w:lineRule="auto"/>
        <w:ind w:left="1440"/>
        <w:rPr>
          <w:sz w:val="24"/>
          <w:szCs w:val="24"/>
        </w:rPr>
      </w:pPr>
    </w:p>
    <w:p w14:paraId="3615835C" w14:textId="4F2D8548" w:rsidR="008A12A2" w:rsidRDefault="008A12A2" w:rsidP="00D36B55">
      <w:pPr>
        <w:pStyle w:val="ListParagraph"/>
        <w:numPr>
          <w:ilvl w:val="1"/>
          <w:numId w:val="1"/>
        </w:numPr>
        <w:spacing w:after="0" w:line="240" w:lineRule="auto"/>
        <w:rPr>
          <w:sz w:val="24"/>
          <w:szCs w:val="24"/>
        </w:rPr>
      </w:pPr>
      <w:r>
        <w:rPr>
          <w:sz w:val="24"/>
          <w:szCs w:val="24"/>
        </w:rPr>
        <w:t>Report from the President Nina</w:t>
      </w:r>
      <w:r w:rsidR="0086047E">
        <w:rPr>
          <w:sz w:val="24"/>
          <w:szCs w:val="24"/>
        </w:rPr>
        <w:t xml:space="preserve"> – will be reported next month.</w:t>
      </w:r>
    </w:p>
    <w:p w14:paraId="48F81C94" w14:textId="77777777" w:rsidR="008A12A2" w:rsidRDefault="008A12A2" w:rsidP="008A12A2">
      <w:pPr>
        <w:pStyle w:val="ListParagraph"/>
        <w:spacing w:after="0" w:line="240" w:lineRule="auto"/>
        <w:ind w:left="1440"/>
        <w:rPr>
          <w:sz w:val="24"/>
          <w:szCs w:val="24"/>
        </w:rPr>
      </w:pPr>
    </w:p>
    <w:p w14:paraId="7F9A1F7D" w14:textId="0CF1DF70" w:rsidR="00077B16" w:rsidRDefault="00174460" w:rsidP="00D36B55">
      <w:pPr>
        <w:pStyle w:val="ListParagraph"/>
        <w:numPr>
          <w:ilvl w:val="1"/>
          <w:numId w:val="1"/>
        </w:numPr>
        <w:spacing w:after="0" w:line="240" w:lineRule="auto"/>
        <w:rPr>
          <w:sz w:val="24"/>
          <w:szCs w:val="24"/>
        </w:rPr>
      </w:pPr>
      <w:r>
        <w:rPr>
          <w:sz w:val="24"/>
          <w:szCs w:val="24"/>
        </w:rPr>
        <w:t>President Elect – Christine Yancey</w:t>
      </w:r>
    </w:p>
    <w:p w14:paraId="207F8A80" w14:textId="69A7D889" w:rsidR="00174460" w:rsidRDefault="00077B16" w:rsidP="00077B16">
      <w:pPr>
        <w:pStyle w:val="ListParagraph"/>
        <w:numPr>
          <w:ilvl w:val="2"/>
          <w:numId w:val="1"/>
        </w:numPr>
        <w:spacing w:after="0" w:line="240" w:lineRule="auto"/>
        <w:rPr>
          <w:sz w:val="24"/>
          <w:szCs w:val="24"/>
        </w:rPr>
      </w:pPr>
      <w:r>
        <w:rPr>
          <w:sz w:val="24"/>
          <w:szCs w:val="24"/>
        </w:rPr>
        <w:t xml:space="preserve">2023 OCDA Conference:  </w:t>
      </w:r>
      <w:r w:rsidR="004F261E">
        <w:rPr>
          <w:sz w:val="24"/>
          <w:szCs w:val="24"/>
        </w:rPr>
        <w:t>Ideas &amp; Logistics</w:t>
      </w:r>
    </w:p>
    <w:p w14:paraId="121773DC" w14:textId="49121437" w:rsidR="0027510A" w:rsidRPr="00970CB4" w:rsidRDefault="006C708E" w:rsidP="00077B16">
      <w:pPr>
        <w:pStyle w:val="ListParagraph"/>
        <w:numPr>
          <w:ilvl w:val="2"/>
          <w:numId w:val="1"/>
        </w:numPr>
        <w:spacing w:after="0" w:line="240" w:lineRule="auto"/>
        <w:rPr>
          <w:b/>
          <w:bCs/>
          <w:sz w:val="24"/>
          <w:szCs w:val="24"/>
        </w:rPr>
      </w:pPr>
      <w:r w:rsidRPr="006C708E">
        <w:rPr>
          <w:b/>
          <w:bCs/>
          <w:color w:val="0070C0"/>
          <w:sz w:val="24"/>
          <w:szCs w:val="24"/>
        </w:rPr>
        <w:t xml:space="preserve">Need Board Approval for </w:t>
      </w:r>
      <w:r w:rsidR="0027510A" w:rsidRPr="006C708E">
        <w:rPr>
          <w:b/>
          <w:bCs/>
          <w:color w:val="0070C0"/>
          <w:sz w:val="24"/>
          <w:szCs w:val="24"/>
        </w:rPr>
        <w:t>Title of Conferenc</w:t>
      </w:r>
      <w:r w:rsidR="00FE4980" w:rsidRPr="006C708E">
        <w:rPr>
          <w:b/>
          <w:bCs/>
          <w:color w:val="0070C0"/>
          <w:sz w:val="24"/>
          <w:szCs w:val="24"/>
        </w:rPr>
        <w:t>e</w:t>
      </w:r>
      <w:r w:rsidR="002041CC">
        <w:rPr>
          <w:b/>
          <w:bCs/>
          <w:color w:val="0070C0"/>
          <w:sz w:val="24"/>
          <w:szCs w:val="24"/>
        </w:rPr>
        <w:t xml:space="preserve"> (VOTE)</w:t>
      </w:r>
      <w:r w:rsidR="0086047E">
        <w:rPr>
          <w:b/>
          <w:bCs/>
          <w:color w:val="0070C0"/>
          <w:sz w:val="24"/>
          <w:szCs w:val="24"/>
        </w:rPr>
        <w:t xml:space="preserve"> – </w:t>
      </w:r>
      <w:r w:rsidR="0086047E" w:rsidRPr="000F09FC">
        <w:rPr>
          <w:sz w:val="24"/>
          <w:szCs w:val="24"/>
        </w:rPr>
        <w:t>“A Whole New World: Career Development &amp; Engagement in an Every-Changing World” Richard moves to approve, Dr. Faidley</w:t>
      </w:r>
      <w:r w:rsidR="000F09FC" w:rsidRPr="000F09FC">
        <w:rPr>
          <w:sz w:val="24"/>
          <w:szCs w:val="24"/>
        </w:rPr>
        <w:t>, all in attendance approved.</w:t>
      </w:r>
    </w:p>
    <w:p w14:paraId="79FAAF6B" w14:textId="32D6A053" w:rsidR="00970CB4" w:rsidRPr="005E27C1" w:rsidRDefault="005535DA" w:rsidP="00077B16">
      <w:pPr>
        <w:pStyle w:val="ListParagraph"/>
        <w:numPr>
          <w:ilvl w:val="2"/>
          <w:numId w:val="1"/>
        </w:numPr>
        <w:spacing w:after="0" w:line="240" w:lineRule="auto"/>
        <w:rPr>
          <w:b/>
          <w:bCs/>
          <w:sz w:val="24"/>
          <w:szCs w:val="24"/>
        </w:rPr>
      </w:pPr>
      <w:r>
        <w:rPr>
          <w:b/>
          <w:bCs/>
          <w:color w:val="0070C0"/>
          <w:sz w:val="24"/>
          <w:szCs w:val="24"/>
        </w:rPr>
        <w:t xml:space="preserve">Confirm Conference </w:t>
      </w:r>
      <w:r w:rsidR="006E2384">
        <w:rPr>
          <w:b/>
          <w:bCs/>
          <w:color w:val="0070C0"/>
          <w:sz w:val="24"/>
          <w:szCs w:val="24"/>
        </w:rPr>
        <w:t>Logistics</w:t>
      </w:r>
      <w:r>
        <w:rPr>
          <w:b/>
          <w:bCs/>
          <w:color w:val="0070C0"/>
          <w:sz w:val="24"/>
          <w:szCs w:val="24"/>
        </w:rPr>
        <w:t xml:space="preserve"> </w:t>
      </w:r>
      <w:r w:rsidR="002041CC">
        <w:rPr>
          <w:b/>
          <w:bCs/>
          <w:color w:val="0070C0"/>
          <w:sz w:val="24"/>
          <w:szCs w:val="24"/>
        </w:rPr>
        <w:t>(VOTE)</w:t>
      </w:r>
      <w:r w:rsidR="000F09FC">
        <w:rPr>
          <w:b/>
          <w:bCs/>
          <w:color w:val="0070C0"/>
          <w:sz w:val="24"/>
          <w:szCs w:val="24"/>
        </w:rPr>
        <w:t xml:space="preserve"> – </w:t>
      </w:r>
      <w:r w:rsidR="000F09FC" w:rsidRPr="000F09FC">
        <w:rPr>
          <w:sz w:val="24"/>
          <w:szCs w:val="24"/>
        </w:rPr>
        <w:t>Choices reviewed by board include Ohio Dominican, Quest Conference Center and Franklin University.</w:t>
      </w:r>
      <w:r w:rsidR="000F09FC" w:rsidRPr="000F09FC">
        <w:rPr>
          <w:b/>
          <w:bCs/>
          <w:sz w:val="24"/>
          <w:szCs w:val="24"/>
        </w:rPr>
        <w:t xml:space="preserve"> </w:t>
      </w:r>
      <w:r w:rsidR="000F09FC">
        <w:rPr>
          <w:b/>
          <w:bCs/>
          <w:sz w:val="24"/>
          <w:szCs w:val="24"/>
        </w:rPr>
        <w:t xml:space="preserve"> </w:t>
      </w:r>
      <w:r w:rsidR="000F09FC" w:rsidRPr="000F09FC">
        <w:rPr>
          <w:sz w:val="24"/>
          <w:szCs w:val="24"/>
        </w:rPr>
        <w:t>Factors under consideration include one or two day location, cost of rental, ability to offer hybrid sessions, cost of food, etc.</w:t>
      </w:r>
      <w:r w:rsidR="00C13C5D">
        <w:rPr>
          <w:sz w:val="24"/>
          <w:szCs w:val="24"/>
        </w:rPr>
        <w:t xml:space="preserve">  Denison University was mentioned as a possible site to consider.  Board discussed exploring details of Denison, removing Franklin due to limitation </w:t>
      </w:r>
      <w:r w:rsidR="004C4FF7">
        <w:rPr>
          <w:sz w:val="24"/>
          <w:szCs w:val="24"/>
        </w:rPr>
        <w:t xml:space="preserve">of ability to host hybrid format.  </w:t>
      </w:r>
      <w:r w:rsidR="00C13C5D">
        <w:rPr>
          <w:sz w:val="24"/>
          <w:szCs w:val="24"/>
        </w:rPr>
        <w:t>Board will vote via e-mail after finalized menu/tour at Ohio Dominican and additional information received regarding Denison University</w:t>
      </w:r>
      <w:r w:rsidR="004C4FF7">
        <w:rPr>
          <w:sz w:val="24"/>
          <w:szCs w:val="24"/>
        </w:rPr>
        <w:t>, and concretize menu at next meeting.</w:t>
      </w:r>
    </w:p>
    <w:p w14:paraId="6109D9F7" w14:textId="169740A0" w:rsidR="005E27C1" w:rsidRPr="00F65BA8" w:rsidRDefault="005E27C1" w:rsidP="00077B16">
      <w:pPr>
        <w:pStyle w:val="ListParagraph"/>
        <w:numPr>
          <w:ilvl w:val="2"/>
          <w:numId w:val="1"/>
        </w:numPr>
        <w:spacing w:after="0" w:line="240" w:lineRule="auto"/>
        <w:rPr>
          <w:b/>
          <w:bCs/>
          <w:sz w:val="24"/>
          <w:szCs w:val="24"/>
        </w:rPr>
      </w:pPr>
      <w:r>
        <w:rPr>
          <w:b/>
          <w:bCs/>
          <w:color w:val="0070C0"/>
          <w:sz w:val="24"/>
          <w:szCs w:val="24"/>
        </w:rPr>
        <w:t>Discussion of Logo</w:t>
      </w:r>
      <w:r w:rsidR="00C13C5D">
        <w:rPr>
          <w:b/>
          <w:bCs/>
          <w:color w:val="0070C0"/>
          <w:sz w:val="24"/>
          <w:szCs w:val="24"/>
        </w:rPr>
        <w:t xml:space="preserve"> – </w:t>
      </w:r>
      <w:r w:rsidR="00C13C5D" w:rsidRPr="004C4FF7">
        <w:rPr>
          <w:sz w:val="24"/>
          <w:szCs w:val="24"/>
        </w:rPr>
        <w:t xml:space="preserve">Richard </w:t>
      </w:r>
      <w:r w:rsidR="004C4FF7" w:rsidRPr="004C4FF7">
        <w:rPr>
          <w:sz w:val="24"/>
          <w:szCs w:val="24"/>
        </w:rPr>
        <w:t xml:space="preserve">(on behalf of wife) </w:t>
      </w:r>
      <w:r w:rsidR="00C13C5D" w:rsidRPr="004C4FF7">
        <w:rPr>
          <w:sz w:val="24"/>
          <w:szCs w:val="24"/>
        </w:rPr>
        <w:t>and Erin discussed ability to create mock up logo to be reviewed and further discussed at next meeting.</w:t>
      </w:r>
      <w:r w:rsidR="00C13C5D" w:rsidRPr="004C4FF7">
        <w:rPr>
          <w:b/>
          <w:bCs/>
          <w:sz w:val="24"/>
          <w:szCs w:val="24"/>
        </w:rPr>
        <w:t xml:space="preserve"> </w:t>
      </w:r>
    </w:p>
    <w:p w14:paraId="26E61AAF" w14:textId="4AF9F51A" w:rsidR="00F65BA8" w:rsidRPr="00FE28CA" w:rsidRDefault="00F65BA8" w:rsidP="00077B16">
      <w:pPr>
        <w:pStyle w:val="ListParagraph"/>
        <w:numPr>
          <w:ilvl w:val="2"/>
          <w:numId w:val="1"/>
        </w:numPr>
        <w:spacing w:after="0" w:line="240" w:lineRule="auto"/>
        <w:rPr>
          <w:b/>
          <w:bCs/>
          <w:sz w:val="24"/>
          <w:szCs w:val="24"/>
        </w:rPr>
      </w:pPr>
      <w:r>
        <w:rPr>
          <w:b/>
          <w:bCs/>
          <w:color w:val="0070C0"/>
          <w:sz w:val="24"/>
          <w:szCs w:val="24"/>
        </w:rPr>
        <w:lastRenderedPageBreak/>
        <w:t>Discussion of Topic Categories for Proposals</w:t>
      </w:r>
      <w:r w:rsidR="004C4FF7">
        <w:rPr>
          <w:b/>
          <w:bCs/>
          <w:color w:val="0070C0"/>
          <w:sz w:val="24"/>
          <w:szCs w:val="24"/>
        </w:rPr>
        <w:t xml:space="preserve"> – </w:t>
      </w:r>
      <w:r w:rsidR="004C4FF7" w:rsidRPr="004C4FF7">
        <w:rPr>
          <w:sz w:val="24"/>
          <w:szCs w:val="24"/>
        </w:rPr>
        <w:t>Dr. Faidley suggested board can present and discuss variety of topics and tracks during next meeting.</w:t>
      </w:r>
    </w:p>
    <w:p w14:paraId="7C5AD038" w14:textId="77777777" w:rsidR="00FE28CA" w:rsidRPr="006C708E" w:rsidRDefault="00FE28CA" w:rsidP="00FE28CA">
      <w:pPr>
        <w:pStyle w:val="ListParagraph"/>
        <w:spacing w:after="0" w:line="240" w:lineRule="auto"/>
        <w:ind w:left="2160"/>
        <w:rPr>
          <w:b/>
          <w:bCs/>
          <w:sz w:val="24"/>
          <w:szCs w:val="24"/>
        </w:rPr>
      </w:pPr>
    </w:p>
    <w:p w14:paraId="313B3300" w14:textId="4D99C6B4" w:rsidR="00E026E7" w:rsidRDefault="00D36B55" w:rsidP="00D36B55">
      <w:pPr>
        <w:pStyle w:val="ListParagraph"/>
        <w:numPr>
          <w:ilvl w:val="1"/>
          <w:numId w:val="1"/>
        </w:numPr>
        <w:spacing w:after="0" w:line="240" w:lineRule="auto"/>
        <w:rPr>
          <w:sz w:val="24"/>
          <w:szCs w:val="24"/>
        </w:rPr>
      </w:pPr>
      <w:r>
        <w:rPr>
          <w:sz w:val="24"/>
          <w:szCs w:val="24"/>
        </w:rPr>
        <w:t>Past President</w:t>
      </w:r>
      <w:r w:rsidR="008D6D7E">
        <w:rPr>
          <w:sz w:val="24"/>
          <w:szCs w:val="24"/>
        </w:rPr>
        <w:t xml:space="preserve"> </w:t>
      </w:r>
      <w:r w:rsidR="00343D95">
        <w:rPr>
          <w:sz w:val="24"/>
          <w:szCs w:val="24"/>
        </w:rPr>
        <w:t>– Dr. Evan Faidley</w:t>
      </w:r>
      <w:r w:rsidR="004C4FF7">
        <w:rPr>
          <w:sz w:val="24"/>
          <w:szCs w:val="24"/>
        </w:rPr>
        <w:t xml:space="preserve"> – opening bylaws for input.</w:t>
      </w:r>
    </w:p>
    <w:p w14:paraId="7BE4A477" w14:textId="77777777" w:rsidR="00FE28CA" w:rsidRDefault="00FE28CA" w:rsidP="00FE28CA">
      <w:pPr>
        <w:pStyle w:val="ListParagraph"/>
        <w:spacing w:after="0" w:line="240" w:lineRule="auto"/>
        <w:ind w:left="2160"/>
        <w:rPr>
          <w:sz w:val="24"/>
          <w:szCs w:val="24"/>
        </w:rPr>
      </w:pPr>
    </w:p>
    <w:p w14:paraId="25961B83" w14:textId="72655971" w:rsidR="00D36B55" w:rsidRDefault="00D36B55" w:rsidP="00D36B55">
      <w:pPr>
        <w:pStyle w:val="ListParagraph"/>
        <w:numPr>
          <w:ilvl w:val="1"/>
          <w:numId w:val="1"/>
        </w:numPr>
        <w:spacing w:after="0" w:line="240" w:lineRule="auto"/>
        <w:rPr>
          <w:sz w:val="24"/>
          <w:szCs w:val="24"/>
        </w:rPr>
      </w:pPr>
      <w:r>
        <w:rPr>
          <w:sz w:val="24"/>
          <w:szCs w:val="24"/>
        </w:rPr>
        <w:t>Treasurer’s Report</w:t>
      </w:r>
      <w:r w:rsidR="00343D95">
        <w:rPr>
          <w:sz w:val="24"/>
          <w:szCs w:val="24"/>
        </w:rPr>
        <w:t xml:space="preserve"> – Erin Liggett</w:t>
      </w:r>
      <w:r w:rsidR="004C4FF7">
        <w:rPr>
          <w:sz w:val="24"/>
          <w:szCs w:val="24"/>
        </w:rPr>
        <w:t xml:space="preserve"> – grant monies did get deposited, with current balance of $16,008.76, $75 memberships came in this month, $25 received last month.</w:t>
      </w:r>
    </w:p>
    <w:p w14:paraId="774E473D" w14:textId="77777777" w:rsidR="00FE28CA" w:rsidRDefault="00FE28CA" w:rsidP="00FE28CA">
      <w:pPr>
        <w:pStyle w:val="ListParagraph"/>
        <w:spacing w:after="0" w:line="240" w:lineRule="auto"/>
        <w:ind w:left="1440"/>
        <w:rPr>
          <w:sz w:val="24"/>
          <w:szCs w:val="24"/>
        </w:rPr>
      </w:pPr>
    </w:p>
    <w:p w14:paraId="4C649C9F" w14:textId="2D006BBB" w:rsidR="00D36B55" w:rsidRDefault="00D36B55" w:rsidP="00D36B55">
      <w:pPr>
        <w:pStyle w:val="ListParagraph"/>
        <w:numPr>
          <w:ilvl w:val="1"/>
          <w:numId w:val="1"/>
        </w:numPr>
        <w:spacing w:after="0" w:line="240" w:lineRule="auto"/>
        <w:rPr>
          <w:sz w:val="24"/>
          <w:szCs w:val="24"/>
        </w:rPr>
      </w:pPr>
      <w:r>
        <w:rPr>
          <w:sz w:val="24"/>
          <w:szCs w:val="24"/>
        </w:rPr>
        <w:t>Membership Report</w:t>
      </w:r>
      <w:r w:rsidR="00343D95">
        <w:rPr>
          <w:sz w:val="24"/>
          <w:szCs w:val="24"/>
        </w:rPr>
        <w:t xml:space="preserve"> </w:t>
      </w:r>
      <w:r w:rsidR="00633A51">
        <w:rPr>
          <w:sz w:val="24"/>
          <w:szCs w:val="24"/>
        </w:rPr>
        <w:t>–</w:t>
      </w:r>
      <w:r w:rsidR="00343D95">
        <w:rPr>
          <w:sz w:val="24"/>
          <w:szCs w:val="24"/>
        </w:rPr>
        <w:t xml:space="preserve"> </w:t>
      </w:r>
      <w:r w:rsidR="00633A51">
        <w:rPr>
          <w:sz w:val="24"/>
          <w:szCs w:val="24"/>
        </w:rPr>
        <w:t>Ryan Wilhelm</w:t>
      </w:r>
      <w:r>
        <w:rPr>
          <w:sz w:val="24"/>
          <w:szCs w:val="24"/>
        </w:rPr>
        <w:t xml:space="preserve"> </w:t>
      </w:r>
      <w:r w:rsidR="004C4FF7">
        <w:rPr>
          <w:sz w:val="24"/>
          <w:szCs w:val="24"/>
        </w:rPr>
        <w:t>– 142 active members with 145 up for renewal</w:t>
      </w:r>
    </w:p>
    <w:p w14:paraId="2BB7B099" w14:textId="77777777" w:rsidR="00FE28CA" w:rsidRPr="00FE28CA" w:rsidRDefault="00FE28CA" w:rsidP="00FE28CA">
      <w:pPr>
        <w:spacing w:after="0" w:line="240" w:lineRule="auto"/>
        <w:rPr>
          <w:sz w:val="24"/>
          <w:szCs w:val="24"/>
        </w:rPr>
      </w:pPr>
    </w:p>
    <w:p w14:paraId="7F2705B8" w14:textId="164C7064" w:rsidR="00D36B55" w:rsidRDefault="00D36B55" w:rsidP="00D36B55">
      <w:pPr>
        <w:pStyle w:val="ListParagraph"/>
        <w:numPr>
          <w:ilvl w:val="1"/>
          <w:numId w:val="1"/>
        </w:numPr>
        <w:spacing w:after="0" w:line="240" w:lineRule="auto"/>
        <w:rPr>
          <w:sz w:val="24"/>
          <w:szCs w:val="24"/>
        </w:rPr>
      </w:pPr>
      <w:r>
        <w:rPr>
          <w:sz w:val="24"/>
          <w:szCs w:val="24"/>
        </w:rPr>
        <w:t>Membership Awards</w:t>
      </w:r>
      <w:r w:rsidR="00102C9D">
        <w:rPr>
          <w:sz w:val="24"/>
          <w:szCs w:val="24"/>
        </w:rPr>
        <w:t xml:space="preserve"> &amp; Engagement</w:t>
      </w:r>
      <w:r w:rsidR="00633A51">
        <w:rPr>
          <w:sz w:val="24"/>
          <w:szCs w:val="24"/>
        </w:rPr>
        <w:t xml:space="preserve"> – Taylor Slocum</w:t>
      </w:r>
      <w:r w:rsidR="004C4FF7">
        <w:rPr>
          <w:sz w:val="24"/>
          <w:szCs w:val="24"/>
        </w:rPr>
        <w:t xml:space="preserve"> – partnering with Erica and Christine to do a meet and greet virtually on November 1</w:t>
      </w:r>
      <w:r w:rsidR="004C4FF7" w:rsidRPr="004C4FF7">
        <w:rPr>
          <w:sz w:val="24"/>
          <w:szCs w:val="24"/>
          <w:vertAlign w:val="superscript"/>
        </w:rPr>
        <w:t>st</w:t>
      </w:r>
      <w:r w:rsidR="004C4FF7">
        <w:rPr>
          <w:sz w:val="24"/>
          <w:szCs w:val="24"/>
        </w:rPr>
        <w:t>.</w:t>
      </w:r>
    </w:p>
    <w:p w14:paraId="7F61979D" w14:textId="77777777" w:rsidR="00FE28CA" w:rsidRPr="00FE28CA" w:rsidRDefault="00FE28CA" w:rsidP="00FE28CA">
      <w:pPr>
        <w:spacing w:after="0" w:line="240" w:lineRule="auto"/>
        <w:rPr>
          <w:sz w:val="24"/>
          <w:szCs w:val="24"/>
        </w:rPr>
      </w:pPr>
    </w:p>
    <w:p w14:paraId="53A07AB4" w14:textId="0119DF91" w:rsidR="001D217E" w:rsidRPr="008673D1" w:rsidRDefault="00E71031" w:rsidP="008673D1">
      <w:pPr>
        <w:pStyle w:val="ListParagraph"/>
        <w:numPr>
          <w:ilvl w:val="1"/>
          <w:numId w:val="1"/>
        </w:numPr>
        <w:spacing w:after="0" w:line="240" w:lineRule="auto"/>
        <w:rPr>
          <w:sz w:val="24"/>
          <w:szCs w:val="24"/>
        </w:rPr>
      </w:pPr>
      <w:r>
        <w:rPr>
          <w:sz w:val="24"/>
          <w:szCs w:val="24"/>
        </w:rPr>
        <w:t xml:space="preserve">NCD Month – </w:t>
      </w:r>
      <w:r w:rsidR="00202835">
        <w:rPr>
          <w:sz w:val="24"/>
          <w:szCs w:val="24"/>
        </w:rPr>
        <w:t>Erica Crawford</w:t>
      </w:r>
      <w:r w:rsidR="0035340F">
        <w:rPr>
          <w:sz w:val="24"/>
          <w:szCs w:val="24"/>
        </w:rPr>
        <w:t xml:space="preserve"> – schedule of events for NCD month was shared prior to meeting, requested help from Kaleigh to add to website and Taylor to assist in promoting.  Dr. Faidley offered to review topics in order to increase likelihood for CEU approval.</w:t>
      </w:r>
    </w:p>
    <w:p w14:paraId="4A2BFF1A" w14:textId="77777777" w:rsidR="00FE28CA" w:rsidRDefault="00FE28CA" w:rsidP="00FE28CA">
      <w:pPr>
        <w:pStyle w:val="ListParagraph"/>
        <w:spacing w:after="0" w:line="240" w:lineRule="auto"/>
        <w:ind w:left="2160"/>
        <w:rPr>
          <w:sz w:val="24"/>
          <w:szCs w:val="24"/>
        </w:rPr>
      </w:pPr>
    </w:p>
    <w:p w14:paraId="0C6C00A0" w14:textId="50623DAF" w:rsidR="00D36B55" w:rsidRDefault="00D36B55" w:rsidP="00D36B55">
      <w:pPr>
        <w:pStyle w:val="ListParagraph"/>
        <w:numPr>
          <w:ilvl w:val="1"/>
          <w:numId w:val="1"/>
        </w:numPr>
        <w:spacing w:after="0" w:line="240" w:lineRule="auto"/>
        <w:rPr>
          <w:sz w:val="24"/>
          <w:szCs w:val="24"/>
        </w:rPr>
      </w:pPr>
      <w:r>
        <w:rPr>
          <w:sz w:val="24"/>
          <w:szCs w:val="24"/>
        </w:rPr>
        <w:t>Membership at Large</w:t>
      </w:r>
      <w:r w:rsidR="00633A51">
        <w:rPr>
          <w:sz w:val="24"/>
          <w:szCs w:val="24"/>
        </w:rPr>
        <w:t xml:space="preserve"> </w:t>
      </w:r>
      <w:r w:rsidR="00707E39">
        <w:rPr>
          <w:sz w:val="24"/>
          <w:szCs w:val="24"/>
        </w:rPr>
        <w:t>–</w:t>
      </w:r>
      <w:r w:rsidR="00633A51">
        <w:rPr>
          <w:sz w:val="24"/>
          <w:szCs w:val="24"/>
        </w:rPr>
        <w:t xml:space="preserve"> </w:t>
      </w:r>
      <w:r w:rsidR="00707E39">
        <w:rPr>
          <w:sz w:val="24"/>
          <w:szCs w:val="24"/>
        </w:rPr>
        <w:t>Alicia Camak</w:t>
      </w:r>
      <w:r w:rsidR="0035340F">
        <w:rPr>
          <w:sz w:val="24"/>
          <w:szCs w:val="24"/>
        </w:rPr>
        <w:t xml:space="preserve"> – shared post event survey is under development in order to measure member sa</w:t>
      </w:r>
    </w:p>
    <w:p w14:paraId="68017D69" w14:textId="77777777" w:rsidR="00FE28CA" w:rsidRDefault="00FE28CA" w:rsidP="00FE28CA">
      <w:pPr>
        <w:pStyle w:val="ListParagraph"/>
        <w:spacing w:after="0" w:line="240" w:lineRule="auto"/>
        <w:ind w:left="1440"/>
        <w:rPr>
          <w:sz w:val="24"/>
          <w:szCs w:val="24"/>
        </w:rPr>
      </w:pPr>
    </w:p>
    <w:p w14:paraId="1903DC61" w14:textId="6AD94C90" w:rsidR="00D36B55" w:rsidRDefault="00D36B55" w:rsidP="00D36B55">
      <w:pPr>
        <w:pStyle w:val="ListParagraph"/>
        <w:numPr>
          <w:ilvl w:val="1"/>
          <w:numId w:val="1"/>
        </w:numPr>
        <w:spacing w:after="0" w:line="240" w:lineRule="auto"/>
        <w:rPr>
          <w:sz w:val="24"/>
          <w:szCs w:val="24"/>
        </w:rPr>
      </w:pPr>
      <w:r>
        <w:rPr>
          <w:sz w:val="24"/>
          <w:szCs w:val="24"/>
        </w:rPr>
        <w:t>Secretary</w:t>
      </w:r>
      <w:r w:rsidR="00707E39">
        <w:rPr>
          <w:sz w:val="24"/>
          <w:szCs w:val="24"/>
        </w:rPr>
        <w:t xml:space="preserve"> – Rachel Richardson</w:t>
      </w:r>
      <w:r w:rsidR="0035340F">
        <w:rPr>
          <w:sz w:val="24"/>
          <w:szCs w:val="24"/>
        </w:rPr>
        <w:t xml:space="preserve"> – no new updates.</w:t>
      </w:r>
    </w:p>
    <w:p w14:paraId="3A93BF49" w14:textId="77777777" w:rsidR="00FE28CA" w:rsidRPr="00FE28CA" w:rsidRDefault="00FE28CA" w:rsidP="00FE28CA">
      <w:pPr>
        <w:spacing w:after="0" w:line="240" w:lineRule="auto"/>
        <w:rPr>
          <w:sz w:val="24"/>
          <w:szCs w:val="24"/>
        </w:rPr>
      </w:pPr>
    </w:p>
    <w:p w14:paraId="5BA77CE2" w14:textId="1D9150E6" w:rsidR="00D36B55" w:rsidRDefault="00D36B55" w:rsidP="00D36B55">
      <w:pPr>
        <w:pStyle w:val="ListParagraph"/>
        <w:numPr>
          <w:ilvl w:val="1"/>
          <w:numId w:val="1"/>
        </w:numPr>
        <w:spacing w:after="0" w:line="240" w:lineRule="auto"/>
        <w:rPr>
          <w:sz w:val="24"/>
          <w:szCs w:val="24"/>
        </w:rPr>
      </w:pPr>
      <w:r>
        <w:rPr>
          <w:sz w:val="24"/>
          <w:szCs w:val="24"/>
        </w:rPr>
        <w:t>Social Media</w:t>
      </w:r>
      <w:r w:rsidR="00707E39">
        <w:rPr>
          <w:sz w:val="24"/>
          <w:szCs w:val="24"/>
        </w:rPr>
        <w:t xml:space="preserve"> </w:t>
      </w:r>
      <w:r w:rsidR="002E5D3A">
        <w:rPr>
          <w:sz w:val="24"/>
          <w:szCs w:val="24"/>
        </w:rPr>
        <w:t>–</w:t>
      </w:r>
      <w:r w:rsidR="00707E39">
        <w:rPr>
          <w:sz w:val="24"/>
          <w:szCs w:val="24"/>
        </w:rPr>
        <w:t xml:space="preserve"> </w:t>
      </w:r>
      <w:r w:rsidR="0035340F">
        <w:rPr>
          <w:sz w:val="24"/>
          <w:szCs w:val="24"/>
        </w:rPr>
        <w:t xml:space="preserve">Dr. Evan Faidley on behalf of </w:t>
      </w:r>
      <w:r w:rsidR="00707E39">
        <w:rPr>
          <w:sz w:val="24"/>
          <w:szCs w:val="24"/>
        </w:rPr>
        <w:t>Chelsea</w:t>
      </w:r>
      <w:r w:rsidR="002E5D3A">
        <w:rPr>
          <w:sz w:val="24"/>
          <w:szCs w:val="24"/>
        </w:rPr>
        <w:t xml:space="preserve"> </w:t>
      </w:r>
      <w:r w:rsidR="00727D80">
        <w:rPr>
          <w:sz w:val="24"/>
          <w:szCs w:val="24"/>
        </w:rPr>
        <w:t>Francis</w:t>
      </w:r>
      <w:r w:rsidR="0035340F">
        <w:rPr>
          <w:sz w:val="24"/>
          <w:szCs w:val="24"/>
        </w:rPr>
        <w:t xml:space="preserve"> – request to send materials and share events to be promoted.</w:t>
      </w:r>
    </w:p>
    <w:p w14:paraId="2536ADB3" w14:textId="77777777" w:rsidR="00FE28CA" w:rsidRPr="00FE28CA" w:rsidRDefault="00FE28CA" w:rsidP="00FE28CA">
      <w:pPr>
        <w:spacing w:after="0" w:line="240" w:lineRule="auto"/>
        <w:rPr>
          <w:sz w:val="24"/>
          <w:szCs w:val="24"/>
        </w:rPr>
      </w:pPr>
    </w:p>
    <w:p w14:paraId="53EC7466" w14:textId="1B7DCCC0" w:rsidR="00FE28CA" w:rsidRPr="0035340F" w:rsidRDefault="00D36B55" w:rsidP="00FE28CA">
      <w:pPr>
        <w:pStyle w:val="ListParagraph"/>
        <w:numPr>
          <w:ilvl w:val="1"/>
          <w:numId w:val="1"/>
        </w:numPr>
        <w:spacing w:after="0" w:line="240" w:lineRule="auto"/>
        <w:rPr>
          <w:sz w:val="24"/>
          <w:szCs w:val="24"/>
        </w:rPr>
      </w:pPr>
      <w:r w:rsidRPr="0035340F">
        <w:rPr>
          <w:sz w:val="24"/>
          <w:szCs w:val="24"/>
        </w:rPr>
        <w:t>Website</w:t>
      </w:r>
      <w:r w:rsidR="00707E39" w:rsidRPr="0035340F">
        <w:rPr>
          <w:sz w:val="24"/>
          <w:szCs w:val="24"/>
        </w:rPr>
        <w:t xml:space="preserve"> </w:t>
      </w:r>
      <w:r w:rsidR="00605729" w:rsidRPr="0035340F">
        <w:rPr>
          <w:sz w:val="24"/>
          <w:szCs w:val="24"/>
        </w:rPr>
        <w:t>–</w:t>
      </w:r>
      <w:r w:rsidR="00707E39" w:rsidRPr="0035340F">
        <w:rPr>
          <w:sz w:val="24"/>
          <w:szCs w:val="24"/>
        </w:rPr>
        <w:t xml:space="preserve"> Kaleigh</w:t>
      </w:r>
      <w:r w:rsidR="00605729" w:rsidRPr="0035340F">
        <w:rPr>
          <w:sz w:val="24"/>
          <w:szCs w:val="24"/>
        </w:rPr>
        <w:t xml:space="preserve"> Mahon</w:t>
      </w:r>
      <w:r w:rsidR="0035340F" w:rsidRPr="0035340F">
        <w:rPr>
          <w:sz w:val="24"/>
          <w:szCs w:val="24"/>
        </w:rPr>
        <w:t xml:space="preserve"> – shared screen to display updated website.</w:t>
      </w:r>
    </w:p>
    <w:p w14:paraId="313A501C" w14:textId="77777777" w:rsidR="00FE28CA" w:rsidRPr="00FE28CA" w:rsidRDefault="00FE28CA" w:rsidP="00FE28CA">
      <w:pPr>
        <w:pStyle w:val="ListParagraph"/>
        <w:rPr>
          <w:sz w:val="24"/>
          <w:szCs w:val="24"/>
        </w:rPr>
      </w:pPr>
    </w:p>
    <w:p w14:paraId="6039968A" w14:textId="480F579B" w:rsidR="00D36B55" w:rsidRDefault="00821541" w:rsidP="00D36B55">
      <w:pPr>
        <w:pStyle w:val="ListParagraph"/>
        <w:numPr>
          <w:ilvl w:val="1"/>
          <w:numId w:val="1"/>
        </w:numPr>
        <w:spacing w:after="0" w:line="240" w:lineRule="auto"/>
        <w:rPr>
          <w:sz w:val="24"/>
          <w:szCs w:val="24"/>
        </w:rPr>
      </w:pPr>
      <w:r>
        <w:rPr>
          <w:sz w:val="24"/>
          <w:szCs w:val="24"/>
        </w:rPr>
        <w:t>Archives</w:t>
      </w:r>
      <w:r w:rsidR="00707E39">
        <w:rPr>
          <w:sz w:val="24"/>
          <w:szCs w:val="24"/>
        </w:rPr>
        <w:t xml:space="preserve"> </w:t>
      </w:r>
      <w:r w:rsidR="00605729">
        <w:rPr>
          <w:sz w:val="24"/>
          <w:szCs w:val="24"/>
        </w:rPr>
        <w:t>–</w:t>
      </w:r>
      <w:r w:rsidR="00707E39">
        <w:rPr>
          <w:sz w:val="24"/>
          <w:szCs w:val="24"/>
        </w:rPr>
        <w:t xml:space="preserve"> </w:t>
      </w:r>
      <w:r w:rsidR="00FA4F30">
        <w:rPr>
          <w:sz w:val="24"/>
          <w:szCs w:val="24"/>
        </w:rPr>
        <w:t>Richard</w:t>
      </w:r>
      <w:r w:rsidR="00CA5D51">
        <w:rPr>
          <w:sz w:val="24"/>
          <w:szCs w:val="24"/>
        </w:rPr>
        <w:t xml:space="preserve"> Fa</w:t>
      </w:r>
      <w:r w:rsidR="00424864">
        <w:rPr>
          <w:sz w:val="24"/>
          <w:szCs w:val="24"/>
        </w:rPr>
        <w:t>jardo</w:t>
      </w:r>
    </w:p>
    <w:p w14:paraId="0FA0BEBC" w14:textId="77777777" w:rsidR="00FE28CA" w:rsidRDefault="00FE28CA" w:rsidP="00FE28CA">
      <w:pPr>
        <w:pStyle w:val="ListParagraph"/>
        <w:spacing w:after="0" w:line="240" w:lineRule="auto"/>
        <w:ind w:left="1440"/>
        <w:rPr>
          <w:sz w:val="24"/>
          <w:szCs w:val="24"/>
        </w:rPr>
      </w:pPr>
    </w:p>
    <w:p w14:paraId="67E3B506" w14:textId="7F798184" w:rsidR="00D36B55" w:rsidRDefault="00D36B55" w:rsidP="00D36B55">
      <w:pPr>
        <w:pStyle w:val="ListParagraph"/>
        <w:numPr>
          <w:ilvl w:val="1"/>
          <w:numId w:val="1"/>
        </w:numPr>
        <w:spacing w:after="0" w:line="240" w:lineRule="auto"/>
        <w:rPr>
          <w:sz w:val="24"/>
          <w:szCs w:val="24"/>
        </w:rPr>
      </w:pPr>
      <w:r>
        <w:rPr>
          <w:sz w:val="24"/>
          <w:szCs w:val="24"/>
        </w:rPr>
        <w:t>Newsletter</w:t>
      </w:r>
      <w:r w:rsidR="00DB5B6F">
        <w:rPr>
          <w:sz w:val="24"/>
          <w:szCs w:val="24"/>
        </w:rPr>
        <w:t xml:space="preserve"> – Bethani Burkhart</w:t>
      </w:r>
    </w:p>
    <w:p w14:paraId="736A9378" w14:textId="77777777" w:rsidR="00FE28CA" w:rsidRDefault="00FE28CA" w:rsidP="00FE28CA">
      <w:pPr>
        <w:pStyle w:val="ListParagraph"/>
        <w:spacing w:after="0" w:line="240" w:lineRule="auto"/>
        <w:ind w:left="1440"/>
        <w:rPr>
          <w:sz w:val="24"/>
          <w:szCs w:val="24"/>
        </w:rPr>
      </w:pPr>
    </w:p>
    <w:p w14:paraId="32B067D8" w14:textId="2BAAFFED" w:rsidR="00D36B55" w:rsidRDefault="00D36B55" w:rsidP="00D36B55">
      <w:pPr>
        <w:pStyle w:val="ListParagraph"/>
        <w:numPr>
          <w:ilvl w:val="1"/>
          <w:numId w:val="1"/>
        </w:numPr>
        <w:spacing w:after="0" w:line="240" w:lineRule="auto"/>
        <w:rPr>
          <w:sz w:val="24"/>
          <w:szCs w:val="24"/>
        </w:rPr>
      </w:pPr>
      <w:r>
        <w:rPr>
          <w:sz w:val="24"/>
          <w:szCs w:val="24"/>
        </w:rPr>
        <w:t>Professional Development</w:t>
      </w:r>
      <w:r w:rsidR="00DB5B6F">
        <w:rPr>
          <w:sz w:val="24"/>
          <w:szCs w:val="24"/>
        </w:rPr>
        <w:t xml:space="preserve"> – </w:t>
      </w:r>
      <w:r w:rsidR="009A7E49">
        <w:rPr>
          <w:sz w:val="24"/>
          <w:szCs w:val="24"/>
        </w:rPr>
        <w:t>Christine &amp; Nina</w:t>
      </w:r>
    </w:p>
    <w:p w14:paraId="137A1473" w14:textId="77777777" w:rsidR="00D36B55" w:rsidRDefault="00D36B55" w:rsidP="00D36B55">
      <w:pPr>
        <w:pStyle w:val="ListParagraph"/>
        <w:spacing w:after="0" w:line="240" w:lineRule="auto"/>
        <w:rPr>
          <w:sz w:val="24"/>
          <w:szCs w:val="24"/>
        </w:rPr>
      </w:pPr>
    </w:p>
    <w:p w14:paraId="12260316" w14:textId="77777777" w:rsidR="00C12DFD" w:rsidRDefault="00C12DFD" w:rsidP="00C12DFD">
      <w:pPr>
        <w:pStyle w:val="ListParagraph"/>
        <w:spacing w:after="0" w:line="240" w:lineRule="auto"/>
        <w:ind w:left="1440"/>
        <w:rPr>
          <w:sz w:val="24"/>
          <w:szCs w:val="24"/>
        </w:rPr>
      </w:pPr>
    </w:p>
    <w:p w14:paraId="3C109E47" w14:textId="2888CC93" w:rsidR="00C12DFD" w:rsidRPr="0043268B" w:rsidRDefault="00C12DFD" w:rsidP="00D36B55">
      <w:pPr>
        <w:pStyle w:val="ListParagraph"/>
        <w:numPr>
          <w:ilvl w:val="0"/>
          <w:numId w:val="1"/>
        </w:numPr>
        <w:spacing w:after="0" w:line="240" w:lineRule="auto"/>
        <w:rPr>
          <w:b/>
          <w:bCs/>
          <w:color w:val="FF0000"/>
          <w:sz w:val="24"/>
          <w:szCs w:val="24"/>
        </w:rPr>
      </w:pPr>
      <w:r w:rsidRPr="00EF2EFF">
        <w:rPr>
          <w:b/>
          <w:bCs/>
          <w:color w:val="323E4F" w:themeColor="text2" w:themeShade="BF"/>
          <w:sz w:val="24"/>
          <w:szCs w:val="24"/>
        </w:rPr>
        <w:t xml:space="preserve">Vision </w:t>
      </w:r>
      <w:r w:rsidR="00154B67">
        <w:rPr>
          <w:b/>
          <w:bCs/>
          <w:color w:val="323E4F" w:themeColor="text2" w:themeShade="BF"/>
          <w:sz w:val="24"/>
          <w:szCs w:val="24"/>
        </w:rPr>
        <w:t xml:space="preserve">&amp; Upcoming Events for </w:t>
      </w:r>
      <w:r w:rsidRPr="00EF2EFF">
        <w:rPr>
          <w:b/>
          <w:bCs/>
          <w:color w:val="323E4F" w:themeColor="text2" w:themeShade="BF"/>
          <w:sz w:val="24"/>
          <w:szCs w:val="24"/>
        </w:rPr>
        <w:t xml:space="preserve"> 2022-2023 </w:t>
      </w:r>
    </w:p>
    <w:p w14:paraId="48F9D18F" w14:textId="77777777" w:rsidR="008673D1" w:rsidRPr="00EF2EFF" w:rsidRDefault="008673D1" w:rsidP="008673D1">
      <w:pPr>
        <w:pStyle w:val="ListParagraph"/>
        <w:spacing w:after="0" w:line="240" w:lineRule="auto"/>
        <w:rPr>
          <w:b/>
          <w:bCs/>
          <w:color w:val="323E4F" w:themeColor="text2" w:themeShade="BF"/>
          <w:sz w:val="24"/>
          <w:szCs w:val="24"/>
        </w:rPr>
      </w:pPr>
    </w:p>
    <w:p w14:paraId="07DBA315" w14:textId="4EF18E43" w:rsidR="00C12DFD" w:rsidRDefault="00C12DFD" w:rsidP="00C12DFD">
      <w:pPr>
        <w:pStyle w:val="ListParagraph"/>
        <w:numPr>
          <w:ilvl w:val="1"/>
          <w:numId w:val="1"/>
        </w:numPr>
        <w:spacing w:after="0" w:line="240" w:lineRule="auto"/>
        <w:rPr>
          <w:sz w:val="24"/>
          <w:szCs w:val="24"/>
        </w:rPr>
      </w:pPr>
      <w:r>
        <w:rPr>
          <w:sz w:val="24"/>
          <w:szCs w:val="24"/>
        </w:rPr>
        <w:t>Upcoming Events/Plans for the Year</w:t>
      </w:r>
      <w:r w:rsidR="00EF2EFF">
        <w:rPr>
          <w:sz w:val="24"/>
          <w:szCs w:val="24"/>
        </w:rPr>
        <w:t xml:space="preserve"> </w:t>
      </w:r>
    </w:p>
    <w:p w14:paraId="23EB7FBA" w14:textId="77777777" w:rsidR="008673D1" w:rsidRDefault="008673D1" w:rsidP="008673D1">
      <w:pPr>
        <w:pStyle w:val="ListParagraph"/>
        <w:spacing w:after="0" w:line="240" w:lineRule="auto"/>
        <w:ind w:left="1440"/>
        <w:rPr>
          <w:sz w:val="24"/>
          <w:szCs w:val="24"/>
        </w:rPr>
      </w:pPr>
    </w:p>
    <w:p w14:paraId="3831E03C" w14:textId="6618768E" w:rsidR="00C12DFD" w:rsidRDefault="00C12DFD" w:rsidP="00C12DFD">
      <w:pPr>
        <w:pStyle w:val="ListParagraph"/>
        <w:numPr>
          <w:ilvl w:val="1"/>
          <w:numId w:val="1"/>
        </w:numPr>
        <w:spacing w:after="0" w:line="240" w:lineRule="auto"/>
        <w:rPr>
          <w:sz w:val="24"/>
          <w:szCs w:val="24"/>
        </w:rPr>
      </w:pPr>
      <w:r>
        <w:rPr>
          <w:sz w:val="24"/>
          <w:szCs w:val="24"/>
        </w:rPr>
        <w:t>NCDA</w:t>
      </w:r>
      <w:r w:rsidR="009B3F14">
        <w:rPr>
          <w:sz w:val="24"/>
          <w:szCs w:val="24"/>
        </w:rPr>
        <w:t xml:space="preserve"> - </w:t>
      </w:r>
      <w:r w:rsidR="00EF2EFF">
        <w:rPr>
          <w:sz w:val="24"/>
          <w:szCs w:val="24"/>
        </w:rPr>
        <w:t>status,</w:t>
      </w:r>
      <w:r>
        <w:rPr>
          <w:sz w:val="24"/>
          <w:szCs w:val="24"/>
        </w:rPr>
        <w:t xml:space="preserve"> structures, </w:t>
      </w:r>
      <w:r w:rsidR="00EF2EFF">
        <w:rPr>
          <w:sz w:val="24"/>
          <w:szCs w:val="24"/>
        </w:rPr>
        <w:t>resources</w:t>
      </w:r>
      <w:r>
        <w:rPr>
          <w:sz w:val="24"/>
          <w:szCs w:val="24"/>
        </w:rPr>
        <w:t>, benefits, challenges</w:t>
      </w:r>
    </w:p>
    <w:p w14:paraId="53892231" w14:textId="77777777" w:rsidR="008673D1" w:rsidRDefault="008673D1" w:rsidP="008673D1">
      <w:pPr>
        <w:pStyle w:val="ListParagraph"/>
        <w:spacing w:after="0" w:line="240" w:lineRule="auto"/>
        <w:ind w:left="1440"/>
        <w:rPr>
          <w:sz w:val="24"/>
          <w:szCs w:val="24"/>
        </w:rPr>
      </w:pPr>
    </w:p>
    <w:p w14:paraId="29C73137" w14:textId="40458D63" w:rsidR="00052D30" w:rsidRDefault="00052D30" w:rsidP="00C12DFD">
      <w:pPr>
        <w:pStyle w:val="ListParagraph"/>
        <w:numPr>
          <w:ilvl w:val="1"/>
          <w:numId w:val="1"/>
        </w:numPr>
        <w:spacing w:after="0" w:line="240" w:lineRule="auto"/>
        <w:rPr>
          <w:sz w:val="24"/>
          <w:szCs w:val="24"/>
        </w:rPr>
      </w:pPr>
      <w:r>
        <w:rPr>
          <w:sz w:val="24"/>
          <w:szCs w:val="24"/>
        </w:rPr>
        <w:t>OCA – Leadership Certificate Program</w:t>
      </w:r>
    </w:p>
    <w:p w14:paraId="6C7426ED" w14:textId="007C6753" w:rsidR="00C12DFD" w:rsidRPr="007742AA" w:rsidRDefault="00C12DFD" w:rsidP="00944346">
      <w:pPr>
        <w:pStyle w:val="ListParagraph"/>
        <w:spacing w:after="0" w:line="240" w:lineRule="auto"/>
        <w:ind w:left="1440"/>
        <w:rPr>
          <w:color w:val="FF0000"/>
          <w:sz w:val="24"/>
          <w:szCs w:val="24"/>
        </w:rPr>
      </w:pPr>
    </w:p>
    <w:p w14:paraId="524E8055" w14:textId="77777777" w:rsidR="00EF2EFF" w:rsidRDefault="00EF2EFF" w:rsidP="00EF2EFF">
      <w:pPr>
        <w:pStyle w:val="ListParagraph"/>
        <w:spacing w:after="0" w:line="240" w:lineRule="auto"/>
        <w:rPr>
          <w:sz w:val="24"/>
          <w:szCs w:val="24"/>
        </w:rPr>
      </w:pPr>
    </w:p>
    <w:p w14:paraId="60DB912E" w14:textId="4F1AD8BF" w:rsidR="00C12DFD" w:rsidRPr="00EF2EFF" w:rsidRDefault="00EF2EFF" w:rsidP="00EF2EFF">
      <w:pPr>
        <w:pStyle w:val="ListParagraph"/>
        <w:numPr>
          <w:ilvl w:val="0"/>
          <w:numId w:val="1"/>
        </w:numPr>
        <w:spacing w:after="0" w:line="240" w:lineRule="auto"/>
        <w:rPr>
          <w:b/>
          <w:bCs/>
          <w:color w:val="323E4F" w:themeColor="text2" w:themeShade="BF"/>
          <w:sz w:val="24"/>
          <w:szCs w:val="24"/>
        </w:rPr>
      </w:pPr>
      <w:r w:rsidRPr="00EF2EFF">
        <w:rPr>
          <w:b/>
          <w:bCs/>
          <w:color w:val="323E4F" w:themeColor="text2" w:themeShade="BF"/>
          <w:sz w:val="24"/>
          <w:szCs w:val="24"/>
        </w:rPr>
        <w:lastRenderedPageBreak/>
        <w:t>Adjournment</w:t>
      </w:r>
    </w:p>
    <w:p w14:paraId="6BFDE21B" w14:textId="547C5ECF" w:rsidR="00C12DFD" w:rsidRPr="00C12DFD" w:rsidRDefault="00C12DFD" w:rsidP="00C12DFD">
      <w:pPr>
        <w:pStyle w:val="ListParagraph"/>
        <w:spacing w:after="0" w:line="240" w:lineRule="auto"/>
        <w:rPr>
          <w:sz w:val="24"/>
          <w:szCs w:val="24"/>
        </w:rPr>
      </w:pPr>
    </w:p>
    <w:p w14:paraId="4E17A30C" w14:textId="0ECD462D" w:rsidR="00D36B55" w:rsidRDefault="00D36B55" w:rsidP="00D36B55">
      <w:pPr>
        <w:pStyle w:val="ListParagraph"/>
        <w:spacing w:after="0" w:line="240" w:lineRule="auto"/>
        <w:ind w:left="1440"/>
        <w:rPr>
          <w:sz w:val="24"/>
          <w:szCs w:val="24"/>
        </w:rPr>
      </w:pPr>
    </w:p>
    <w:p w14:paraId="7051FB85" w14:textId="6DCF336E" w:rsidR="00D01EB7" w:rsidRDefault="00D01EB7" w:rsidP="00D36B55">
      <w:pPr>
        <w:pStyle w:val="ListParagraph"/>
        <w:spacing w:after="0" w:line="240" w:lineRule="auto"/>
        <w:ind w:left="1440"/>
        <w:rPr>
          <w:sz w:val="24"/>
          <w:szCs w:val="24"/>
        </w:rPr>
      </w:pPr>
    </w:p>
    <w:p w14:paraId="40F4F813" w14:textId="77777777" w:rsidR="0043268B" w:rsidRDefault="0043268B" w:rsidP="00D36B55">
      <w:pPr>
        <w:pStyle w:val="ListParagraph"/>
        <w:spacing w:after="0" w:line="240" w:lineRule="auto"/>
        <w:ind w:left="1440"/>
        <w:rPr>
          <w:sz w:val="24"/>
          <w:szCs w:val="24"/>
        </w:rPr>
      </w:pPr>
    </w:p>
    <w:p w14:paraId="33049A2A" w14:textId="2EE17795" w:rsidR="00323825" w:rsidRDefault="003144EC" w:rsidP="00323825">
      <w:pPr>
        <w:pStyle w:val="ListParagraph"/>
        <w:spacing w:after="0" w:line="240" w:lineRule="auto"/>
        <w:ind w:left="1440"/>
        <w:rPr>
          <w:sz w:val="24"/>
          <w:szCs w:val="24"/>
        </w:rPr>
      </w:pPr>
      <w:r>
        <w:rPr>
          <w:b/>
          <w:bCs/>
          <w:color w:val="323E4F" w:themeColor="text2" w:themeShade="BF"/>
          <w:sz w:val="32"/>
          <w:szCs w:val="32"/>
        </w:rPr>
        <w:t>UPCOMING EVENTS</w:t>
      </w:r>
      <w:r w:rsidR="00D01EB7" w:rsidRPr="00D01EB7">
        <w:rPr>
          <w:b/>
          <w:bCs/>
          <w:color w:val="323E4F" w:themeColor="text2" w:themeShade="BF"/>
          <w:sz w:val="32"/>
          <w:szCs w:val="32"/>
        </w:rPr>
        <w:t>:</w:t>
      </w:r>
      <w:r w:rsidR="00323825" w:rsidRPr="00323825">
        <w:rPr>
          <w:sz w:val="24"/>
          <w:szCs w:val="24"/>
        </w:rPr>
        <w:t xml:space="preserve"> </w:t>
      </w:r>
    </w:p>
    <w:p w14:paraId="23FCDE4E" w14:textId="77777777" w:rsidR="00323825" w:rsidRDefault="00323825" w:rsidP="00323825">
      <w:pPr>
        <w:pStyle w:val="ListParagraph"/>
        <w:spacing w:after="0" w:line="240" w:lineRule="auto"/>
        <w:ind w:left="1440"/>
        <w:rPr>
          <w:sz w:val="24"/>
          <w:szCs w:val="24"/>
        </w:rPr>
      </w:pPr>
    </w:p>
    <w:p w14:paraId="38D42E72" w14:textId="1E84421E" w:rsidR="003144EC" w:rsidRDefault="008F5903" w:rsidP="00323825">
      <w:pPr>
        <w:pStyle w:val="ListParagraph"/>
        <w:numPr>
          <w:ilvl w:val="1"/>
          <w:numId w:val="1"/>
        </w:numPr>
        <w:spacing w:after="0" w:line="240" w:lineRule="auto"/>
        <w:rPr>
          <w:sz w:val="24"/>
          <w:szCs w:val="24"/>
        </w:rPr>
      </w:pPr>
      <w:r>
        <w:rPr>
          <w:sz w:val="24"/>
          <w:szCs w:val="24"/>
        </w:rPr>
        <w:t xml:space="preserve">OCDA </w:t>
      </w:r>
      <w:r w:rsidR="003144EC">
        <w:rPr>
          <w:sz w:val="24"/>
          <w:szCs w:val="24"/>
        </w:rPr>
        <w:t>Meet &amp; Greet</w:t>
      </w:r>
      <w:r>
        <w:rPr>
          <w:sz w:val="24"/>
          <w:szCs w:val="24"/>
        </w:rPr>
        <w:t xml:space="preserve"> (Membership/Executive Board)</w:t>
      </w:r>
    </w:p>
    <w:p w14:paraId="4B11D865" w14:textId="35FAA976" w:rsidR="008673D1" w:rsidRDefault="008673D1" w:rsidP="00323825">
      <w:pPr>
        <w:pStyle w:val="ListParagraph"/>
        <w:numPr>
          <w:ilvl w:val="1"/>
          <w:numId w:val="1"/>
        </w:numPr>
        <w:spacing w:after="0" w:line="240" w:lineRule="auto"/>
        <w:rPr>
          <w:sz w:val="24"/>
          <w:szCs w:val="24"/>
        </w:rPr>
      </w:pPr>
      <w:r>
        <w:rPr>
          <w:sz w:val="24"/>
          <w:szCs w:val="24"/>
        </w:rPr>
        <w:t>NCD Month</w:t>
      </w:r>
    </w:p>
    <w:p w14:paraId="6C43EC81" w14:textId="574AB8B2" w:rsidR="008673D1" w:rsidRDefault="008673D1" w:rsidP="00323825">
      <w:pPr>
        <w:pStyle w:val="ListParagraph"/>
        <w:numPr>
          <w:ilvl w:val="1"/>
          <w:numId w:val="1"/>
        </w:numPr>
        <w:spacing w:after="0" w:line="240" w:lineRule="auto"/>
        <w:rPr>
          <w:sz w:val="24"/>
          <w:szCs w:val="24"/>
        </w:rPr>
      </w:pPr>
      <w:r>
        <w:rPr>
          <w:sz w:val="24"/>
          <w:szCs w:val="24"/>
        </w:rPr>
        <w:t>Diversity &amp; Inclusion Initiative (starting January)</w:t>
      </w:r>
    </w:p>
    <w:p w14:paraId="689C7B0C" w14:textId="52E94CAB" w:rsidR="00B83E5B" w:rsidRDefault="00B83E5B" w:rsidP="00323825">
      <w:pPr>
        <w:pStyle w:val="ListParagraph"/>
        <w:numPr>
          <w:ilvl w:val="1"/>
          <w:numId w:val="1"/>
        </w:numPr>
        <w:spacing w:after="0" w:line="240" w:lineRule="auto"/>
        <w:rPr>
          <w:sz w:val="24"/>
          <w:szCs w:val="24"/>
        </w:rPr>
      </w:pPr>
      <w:r>
        <w:rPr>
          <w:sz w:val="24"/>
          <w:szCs w:val="24"/>
        </w:rPr>
        <w:t>Full Professional Development Schedule</w:t>
      </w:r>
    </w:p>
    <w:p w14:paraId="5B2F18CE" w14:textId="1C954752" w:rsidR="008F5903" w:rsidRDefault="008F5903" w:rsidP="00323825">
      <w:pPr>
        <w:pStyle w:val="ListParagraph"/>
        <w:numPr>
          <w:ilvl w:val="1"/>
          <w:numId w:val="1"/>
        </w:numPr>
        <w:spacing w:after="0" w:line="240" w:lineRule="auto"/>
        <w:rPr>
          <w:sz w:val="24"/>
          <w:szCs w:val="24"/>
        </w:rPr>
      </w:pPr>
      <w:r>
        <w:rPr>
          <w:sz w:val="24"/>
          <w:szCs w:val="24"/>
        </w:rPr>
        <w:t xml:space="preserve">Launch of Constituency </w:t>
      </w:r>
      <w:r w:rsidR="006D7E10">
        <w:rPr>
          <w:sz w:val="24"/>
          <w:szCs w:val="24"/>
        </w:rPr>
        <w:t>Groups (Catalyst Learning Communities)</w:t>
      </w:r>
    </w:p>
    <w:p w14:paraId="5310008C" w14:textId="7FE08A9D" w:rsidR="00D01EB7" w:rsidRPr="00D01EB7" w:rsidRDefault="00D01EB7" w:rsidP="00D01EB7">
      <w:pPr>
        <w:pStyle w:val="ListParagraph"/>
        <w:spacing w:after="0" w:line="240" w:lineRule="auto"/>
        <w:ind w:left="0"/>
        <w:jc w:val="center"/>
        <w:rPr>
          <w:b/>
          <w:bCs/>
          <w:color w:val="323E4F" w:themeColor="text2" w:themeShade="BF"/>
          <w:sz w:val="32"/>
          <w:szCs w:val="32"/>
        </w:rPr>
      </w:pPr>
    </w:p>
    <w:sectPr w:rsidR="00D01EB7" w:rsidRPr="00D01EB7" w:rsidSect="00EF2EFF">
      <w:headerReference w:type="default" r:id="rId7"/>
      <w:pgSz w:w="12240" w:h="15840"/>
      <w:pgMar w:top="576" w:right="1008"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07B03" w14:textId="77777777" w:rsidR="000D7FE0" w:rsidRDefault="000D7FE0" w:rsidP="00D36B55">
      <w:pPr>
        <w:spacing w:after="0" w:line="240" w:lineRule="auto"/>
      </w:pPr>
      <w:r>
        <w:separator/>
      </w:r>
    </w:p>
  </w:endnote>
  <w:endnote w:type="continuationSeparator" w:id="0">
    <w:p w14:paraId="1CAA3D3E" w14:textId="77777777" w:rsidR="000D7FE0" w:rsidRDefault="000D7FE0" w:rsidP="00D36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D7CD3" w14:textId="77777777" w:rsidR="000D7FE0" w:rsidRDefault="000D7FE0" w:rsidP="00D36B55">
      <w:pPr>
        <w:spacing w:after="0" w:line="240" w:lineRule="auto"/>
      </w:pPr>
      <w:r>
        <w:separator/>
      </w:r>
    </w:p>
  </w:footnote>
  <w:footnote w:type="continuationSeparator" w:id="0">
    <w:p w14:paraId="2A6F1C79" w14:textId="77777777" w:rsidR="000D7FE0" w:rsidRDefault="000D7FE0" w:rsidP="00D36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7661" w14:textId="06929BD4" w:rsidR="00D36B55" w:rsidRDefault="00D36B55" w:rsidP="00D36B55">
    <w:pPr>
      <w:pStyle w:val="Header"/>
      <w:jc w:val="center"/>
    </w:pPr>
    <w:r>
      <w:rPr>
        <w:noProof/>
      </w:rPr>
      <w:drawing>
        <wp:inline distT="0" distB="0" distL="0" distR="0" wp14:anchorId="4170DA39" wp14:editId="64304E71">
          <wp:extent cx="3724275" cy="981075"/>
          <wp:effectExtent l="0" t="0" r="9525" b="9525"/>
          <wp:docPr id="1" name="Picture 2" descr="https://www.ocdaonline.org/resources/Pictures/All%20Board%20Picture.png">
            <a:extLst xmlns:a="http://schemas.openxmlformats.org/drawingml/2006/main">
              <a:ext uri="{FF2B5EF4-FFF2-40B4-BE49-F238E27FC236}">
                <a16:creationId xmlns:a16="http://schemas.microsoft.com/office/drawing/2014/main" id="{4983A587-C339-4123-93BE-0B6271BA2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ocdaonline.org/resources/Pictures/All%20Board%20Picture.png">
                    <a:extLst>
                      <a:ext uri="{FF2B5EF4-FFF2-40B4-BE49-F238E27FC236}">
                        <a16:creationId xmlns:a16="http://schemas.microsoft.com/office/drawing/2014/main" id="{4983A587-C339-4123-93BE-0B6271BA2298}"/>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756" t="27884" r="22756" b="28205"/>
                  <a:stretch/>
                </pic:blipFill>
                <pic:spPr bwMode="auto">
                  <a:xfrm>
                    <a:off x="0" y="0"/>
                    <a:ext cx="3724275" cy="9810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83ECB"/>
    <w:multiLevelType w:val="hybridMultilevel"/>
    <w:tmpl w:val="264A32E8"/>
    <w:lvl w:ilvl="0" w:tplc="7AEE9F5C">
      <w:start w:val="1"/>
      <w:numFmt w:val="upperRoman"/>
      <w:lvlText w:val="%1."/>
      <w:lvlJc w:val="right"/>
      <w:pPr>
        <w:ind w:left="720" w:hanging="360"/>
      </w:pPr>
      <w:rPr>
        <w:b/>
        <w:bCs/>
        <w:color w:val="auto"/>
      </w:rPr>
    </w:lvl>
    <w:lvl w:ilvl="1" w:tplc="04090001">
      <w:start w:val="1"/>
      <w:numFmt w:val="bullet"/>
      <w:lvlText w:val=""/>
      <w:lvlJc w:val="left"/>
      <w:pPr>
        <w:ind w:left="1440" w:hanging="360"/>
      </w:pPr>
      <w:rPr>
        <w:rFonts w:ascii="Symbol" w:hAnsi="Symbol" w:hint="default"/>
        <w:color w:val="auto"/>
      </w:rPr>
    </w:lvl>
    <w:lvl w:ilvl="2" w:tplc="5846D3DE">
      <w:start w:val="1"/>
      <w:numFmt w:val="lowerRoman"/>
      <w:lvlText w:val="%3."/>
      <w:lvlJc w:val="right"/>
      <w:pPr>
        <w:ind w:left="2160" w:hanging="180"/>
      </w:pPr>
      <w:rPr>
        <w:b w:val="0"/>
        <w:bCs w:val="0"/>
        <w:color w:val="000000" w:themeColor="text1"/>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D44E1"/>
    <w:multiLevelType w:val="hybridMultilevel"/>
    <w:tmpl w:val="68EC86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6979EC"/>
    <w:multiLevelType w:val="hybridMultilevel"/>
    <w:tmpl w:val="4E2C6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87169052">
    <w:abstractNumId w:val="0"/>
  </w:num>
  <w:num w:numId="2" w16cid:durableId="925847770">
    <w:abstractNumId w:val="1"/>
  </w:num>
  <w:num w:numId="3" w16cid:durableId="1818642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B55"/>
    <w:rsid w:val="0002311D"/>
    <w:rsid w:val="00024558"/>
    <w:rsid w:val="00045F5F"/>
    <w:rsid w:val="00052D30"/>
    <w:rsid w:val="00061922"/>
    <w:rsid w:val="00077B16"/>
    <w:rsid w:val="000B3CB0"/>
    <w:rsid w:val="000D7FE0"/>
    <w:rsid w:val="000E31ED"/>
    <w:rsid w:val="000F09FC"/>
    <w:rsid w:val="00102C9D"/>
    <w:rsid w:val="001222AA"/>
    <w:rsid w:val="0014025C"/>
    <w:rsid w:val="00154B67"/>
    <w:rsid w:val="0016648F"/>
    <w:rsid w:val="00174460"/>
    <w:rsid w:val="001B6F5D"/>
    <w:rsid w:val="001C5E76"/>
    <w:rsid w:val="001D217E"/>
    <w:rsid w:val="001D6E05"/>
    <w:rsid w:val="00201F45"/>
    <w:rsid w:val="00202835"/>
    <w:rsid w:val="002041CC"/>
    <w:rsid w:val="00205D2F"/>
    <w:rsid w:val="00211764"/>
    <w:rsid w:val="00257347"/>
    <w:rsid w:val="0027510A"/>
    <w:rsid w:val="002A36ED"/>
    <w:rsid w:val="002B0B82"/>
    <w:rsid w:val="002E5D3A"/>
    <w:rsid w:val="002F0D58"/>
    <w:rsid w:val="002F3059"/>
    <w:rsid w:val="003144EC"/>
    <w:rsid w:val="00323825"/>
    <w:rsid w:val="00343D95"/>
    <w:rsid w:val="0035340F"/>
    <w:rsid w:val="00371BB6"/>
    <w:rsid w:val="00374391"/>
    <w:rsid w:val="003C1ACD"/>
    <w:rsid w:val="003E777B"/>
    <w:rsid w:val="00424864"/>
    <w:rsid w:val="0043268B"/>
    <w:rsid w:val="00434C90"/>
    <w:rsid w:val="004A3D1B"/>
    <w:rsid w:val="004C4FF7"/>
    <w:rsid w:val="004C73A1"/>
    <w:rsid w:val="004F261E"/>
    <w:rsid w:val="00505CAE"/>
    <w:rsid w:val="00510047"/>
    <w:rsid w:val="005535DA"/>
    <w:rsid w:val="005543CF"/>
    <w:rsid w:val="0056168E"/>
    <w:rsid w:val="00566142"/>
    <w:rsid w:val="00597C3F"/>
    <w:rsid w:val="00597FB0"/>
    <w:rsid w:val="005E27C1"/>
    <w:rsid w:val="00605729"/>
    <w:rsid w:val="00633A51"/>
    <w:rsid w:val="0065302C"/>
    <w:rsid w:val="006A502E"/>
    <w:rsid w:val="006A54C6"/>
    <w:rsid w:val="006B68CF"/>
    <w:rsid w:val="006C210A"/>
    <w:rsid w:val="006C708E"/>
    <w:rsid w:val="006D1B56"/>
    <w:rsid w:val="006D3D28"/>
    <w:rsid w:val="006D77AE"/>
    <w:rsid w:val="006D7E10"/>
    <w:rsid w:val="006E2384"/>
    <w:rsid w:val="00704AD8"/>
    <w:rsid w:val="00707E39"/>
    <w:rsid w:val="0071168C"/>
    <w:rsid w:val="00727A0A"/>
    <w:rsid w:val="00727D80"/>
    <w:rsid w:val="00732B60"/>
    <w:rsid w:val="007674BA"/>
    <w:rsid w:val="007742AA"/>
    <w:rsid w:val="00792283"/>
    <w:rsid w:val="007F66C2"/>
    <w:rsid w:val="00821541"/>
    <w:rsid w:val="00843E8F"/>
    <w:rsid w:val="0086047E"/>
    <w:rsid w:val="008673D1"/>
    <w:rsid w:val="008A12A2"/>
    <w:rsid w:val="008D6D7E"/>
    <w:rsid w:val="008E0B9A"/>
    <w:rsid w:val="008F5903"/>
    <w:rsid w:val="00906A50"/>
    <w:rsid w:val="00941E6B"/>
    <w:rsid w:val="00944346"/>
    <w:rsid w:val="00970CB4"/>
    <w:rsid w:val="009745F6"/>
    <w:rsid w:val="00974857"/>
    <w:rsid w:val="009A7E49"/>
    <w:rsid w:val="009B3F14"/>
    <w:rsid w:val="009B67EE"/>
    <w:rsid w:val="00A24C2F"/>
    <w:rsid w:val="00A67325"/>
    <w:rsid w:val="00A948EA"/>
    <w:rsid w:val="00AC3DEE"/>
    <w:rsid w:val="00AD50C5"/>
    <w:rsid w:val="00AE197F"/>
    <w:rsid w:val="00AF4677"/>
    <w:rsid w:val="00B60184"/>
    <w:rsid w:val="00B802C7"/>
    <w:rsid w:val="00B8362F"/>
    <w:rsid w:val="00B83E5B"/>
    <w:rsid w:val="00BD71CB"/>
    <w:rsid w:val="00C12DFD"/>
    <w:rsid w:val="00C13C5D"/>
    <w:rsid w:val="00C14828"/>
    <w:rsid w:val="00C21109"/>
    <w:rsid w:val="00C400B5"/>
    <w:rsid w:val="00C40B0F"/>
    <w:rsid w:val="00C549FA"/>
    <w:rsid w:val="00C578F8"/>
    <w:rsid w:val="00C713B3"/>
    <w:rsid w:val="00C738FF"/>
    <w:rsid w:val="00C95E4A"/>
    <w:rsid w:val="00CA5D51"/>
    <w:rsid w:val="00CC6237"/>
    <w:rsid w:val="00D01EB7"/>
    <w:rsid w:val="00D36B55"/>
    <w:rsid w:val="00D60BD0"/>
    <w:rsid w:val="00D95E8B"/>
    <w:rsid w:val="00D97E81"/>
    <w:rsid w:val="00DA0917"/>
    <w:rsid w:val="00DB5B6F"/>
    <w:rsid w:val="00DC6ED6"/>
    <w:rsid w:val="00E026E7"/>
    <w:rsid w:val="00E17A83"/>
    <w:rsid w:val="00E361DA"/>
    <w:rsid w:val="00E71031"/>
    <w:rsid w:val="00EA1736"/>
    <w:rsid w:val="00ED099E"/>
    <w:rsid w:val="00EE605A"/>
    <w:rsid w:val="00EF2EFF"/>
    <w:rsid w:val="00F26215"/>
    <w:rsid w:val="00F3259E"/>
    <w:rsid w:val="00F65BA8"/>
    <w:rsid w:val="00F77772"/>
    <w:rsid w:val="00FA4F30"/>
    <w:rsid w:val="00FE28CA"/>
    <w:rsid w:val="00FE4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00A5B"/>
  <w15:chartTrackingRefBased/>
  <w15:docId w15:val="{D552FE17-5E2D-44A1-8AD4-DE8626062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B55"/>
  </w:style>
  <w:style w:type="paragraph" w:styleId="Footer">
    <w:name w:val="footer"/>
    <w:basedOn w:val="Normal"/>
    <w:link w:val="FooterChar"/>
    <w:uiPriority w:val="99"/>
    <w:unhideWhenUsed/>
    <w:rsid w:val="00D36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B55"/>
  </w:style>
  <w:style w:type="paragraph" w:styleId="ListParagraph">
    <w:name w:val="List Paragraph"/>
    <w:basedOn w:val="Normal"/>
    <w:uiPriority w:val="34"/>
    <w:qFormat/>
    <w:rsid w:val="00D36B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 Talley</dc:creator>
  <cp:keywords/>
  <dc:description/>
  <cp:lastModifiedBy>Kaleigh Mahon</cp:lastModifiedBy>
  <cp:revision>3</cp:revision>
  <cp:lastPrinted>2022-08-07T21:03:00Z</cp:lastPrinted>
  <dcterms:created xsi:type="dcterms:W3CDTF">2022-10-14T18:51:00Z</dcterms:created>
  <dcterms:modified xsi:type="dcterms:W3CDTF">2022-12-04T22:18:00Z</dcterms:modified>
</cp:coreProperties>
</file>